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96" w:rsidRDefault="00287596" w:rsidP="00287596">
      <w:pPr>
        <w:rPr>
          <w:rFonts w:ascii="Arial" w:hAnsi="Arial" w:cs="Arial"/>
          <w:b/>
        </w:rPr>
      </w:pPr>
    </w:p>
    <w:p w:rsidR="00287596" w:rsidRPr="00C23A07" w:rsidRDefault="00287596" w:rsidP="00287596">
      <w:pPr>
        <w:jc w:val="center"/>
        <w:rPr>
          <w:rFonts w:ascii="Arial" w:hAnsi="Arial" w:cs="Arial"/>
          <w:b/>
        </w:rPr>
      </w:pPr>
    </w:p>
    <w:p w:rsidR="00287596" w:rsidRPr="002340DF" w:rsidRDefault="00287596" w:rsidP="00287596">
      <w:r w:rsidRPr="002340DF">
        <w:t>Класс: 5</w:t>
      </w:r>
    </w:p>
    <w:p w:rsidR="00287596" w:rsidRPr="002340DF" w:rsidRDefault="00287596" w:rsidP="00287596">
      <w:pPr>
        <w:rPr>
          <w:b/>
        </w:rPr>
      </w:pPr>
      <w:r w:rsidRPr="002340DF">
        <w:rPr>
          <w:b/>
        </w:rPr>
        <w:t>Тема:  Жилище человека, особенности жизнеобеспечения жилища</w:t>
      </w:r>
    </w:p>
    <w:p w:rsidR="00287596" w:rsidRPr="002340DF" w:rsidRDefault="00287596" w:rsidP="00287596">
      <w:r w:rsidRPr="002340DF">
        <w:t xml:space="preserve">Продолжение учебного занятия: </w:t>
      </w:r>
      <w:r w:rsidRPr="002340DF">
        <w:rPr>
          <w:b/>
        </w:rPr>
        <w:t xml:space="preserve"> 45</w:t>
      </w:r>
      <w:r w:rsidRPr="002340DF">
        <w:t xml:space="preserve"> минут</w:t>
      </w:r>
    </w:p>
    <w:p w:rsidR="00287596" w:rsidRPr="002340DF" w:rsidRDefault="00287596" w:rsidP="00287596">
      <w:r w:rsidRPr="002340DF">
        <w:t xml:space="preserve">Тип учебного занятия: </w:t>
      </w:r>
      <w:r w:rsidR="002340DF" w:rsidRPr="002340DF">
        <w:t xml:space="preserve">комбинированный </w:t>
      </w:r>
    </w:p>
    <w:p w:rsidR="00287596" w:rsidRPr="002340DF" w:rsidRDefault="00287596" w:rsidP="00287596">
      <w:r w:rsidRPr="002340DF">
        <w:rPr>
          <w:b/>
        </w:rPr>
        <w:t>Цели и задачи</w:t>
      </w:r>
      <w:r w:rsidRPr="002340DF">
        <w:t xml:space="preserve"> учебного занятия: </w:t>
      </w:r>
    </w:p>
    <w:p w:rsidR="00287596" w:rsidRPr="002340DF" w:rsidRDefault="00287596" w:rsidP="00287596">
      <w:pPr>
        <w:numPr>
          <w:ilvl w:val="0"/>
          <w:numId w:val="1"/>
        </w:numPr>
        <w:tabs>
          <w:tab w:val="clear" w:pos="720"/>
        </w:tabs>
        <w:ind w:left="426"/>
      </w:pPr>
      <w:r w:rsidRPr="002340DF">
        <w:rPr>
          <w:b/>
        </w:rPr>
        <w:t>Обучающая</w:t>
      </w:r>
      <w:r w:rsidRPr="002340DF">
        <w:t>: Выявить источники возникновения аварийных и опасных ситуаций в жилище, ознакомить учащихся с причинами возникновения возможных опасных ситуаций в квартире.</w:t>
      </w:r>
    </w:p>
    <w:p w:rsidR="00287596" w:rsidRPr="002340DF" w:rsidRDefault="00287596" w:rsidP="00287596">
      <w:pPr>
        <w:numPr>
          <w:ilvl w:val="0"/>
          <w:numId w:val="1"/>
        </w:numPr>
        <w:tabs>
          <w:tab w:val="clear" w:pos="720"/>
        </w:tabs>
        <w:ind w:left="426"/>
      </w:pPr>
      <w:r w:rsidRPr="002340DF">
        <w:rPr>
          <w:b/>
        </w:rPr>
        <w:t xml:space="preserve">Развивающая: </w:t>
      </w:r>
      <w:r w:rsidRPr="002340DF">
        <w:t>Составить с учащимися перечень возможных аварийных и опасных ситуаций в жилище.</w:t>
      </w:r>
    </w:p>
    <w:p w:rsidR="00287596" w:rsidRPr="002340DF" w:rsidRDefault="00287596" w:rsidP="00287596">
      <w:pPr>
        <w:numPr>
          <w:ilvl w:val="0"/>
          <w:numId w:val="1"/>
        </w:numPr>
        <w:tabs>
          <w:tab w:val="clear" w:pos="720"/>
        </w:tabs>
        <w:ind w:left="426"/>
        <w:rPr>
          <w:b/>
        </w:rPr>
      </w:pPr>
      <w:r w:rsidRPr="002340DF">
        <w:rPr>
          <w:b/>
        </w:rPr>
        <w:t xml:space="preserve">Воспитывающая: </w:t>
      </w:r>
      <w:r w:rsidRPr="002340DF">
        <w:t>Формировать чувство ответственности за безопасную жизнь в собственном доме.</w:t>
      </w:r>
    </w:p>
    <w:p w:rsidR="00287596" w:rsidRPr="002340DF" w:rsidRDefault="00287596" w:rsidP="00287596">
      <w:r w:rsidRPr="002340DF">
        <w:rPr>
          <w:b/>
        </w:rPr>
        <w:t>Оборудование</w:t>
      </w:r>
      <w:r w:rsidRPr="002340DF">
        <w:t>: мультимедийный проектор, ноутбук или стационарный компьютер.</w:t>
      </w:r>
    </w:p>
    <w:p w:rsidR="00287596" w:rsidRDefault="00287596" w:rsidP="00287596">
      <w:pPr>
        <w:jc w:val="both"/>
      </w:pPr>
      <w:r w:rsidRPr="002340DF">
        <w:rPr>
          <w:b/>
        </w:rPr>
        <w:t>Дидактические материалы</w:t>
      </w:r>
      <w:r w:rsidRPr="002340DF">
        <w:t xml:space="preserve">: мультимедийная презентация «Жилище человека, особенности жизнеобеспечения жилища», учебник «Основы безопасности жизнедеятельности» для 5-х классов общеобразовательных школ под общей редакцией  </w:t>
      </w:r>
      <w:proofErr w:type="spellStart"/>
      <w:r w:rsidRPr="002340DF">
        <w:t>А.Т.</w:t>
      </w:r>
      <w:r w:rsidR="00002195">
        <w:t>Смирнова</w:t>
      </w:r>
      <w:proofErr w:type="spellEnd"/>
      <w:r w:rsidR="00002195">
        <w:t>.</w:t>
      </w:r>
    </w:p>
    <w:p w:rsidR="0091546D" w:rsidRDefault="0091546D" w:rsidP="00287596">
      <w:pPr>
        <w:jc w:val="both"/>
        <w:rPr>
          <w:b/>
        </w:rPr>
      </w:pPr>
      <w:r w:rsidRPr="0091546D">
        <w:rPr>
          <w:b/>
        </w:rPr>
        <w:t>Формирование УУД</w:t>
      </w:r>
    </w:p>
    <w:p w:rsidR="0091546D" w:rsidRDefault="0091546D" w:rsidP="0091546D">
      <w:pPr>
        <w:pStyle w:val="a7"/>
        <w:jc w:val="both"/>
      </w:pPr>
      <w:r>
        <w:t xml:space="preserve">Личностные: </w:t>
      </w:r>
    </w:p>
    <w:p w:rsidR="0091546D" w:rsidRDefault="0091546D" w:rsidP="0091546D">
      <w:pPr>
        <w:pStyle w:val="a4"/>
        <w:numPr>
          <w:ilvl w:val="0"/>
          <w:numId w:val="5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t>формирование ответственного отношения к учению, готовности к саморазвитию и самообразованию, коммуникативной компетентности в общении и сотрудничестве со сверстниками; формирование устойчивой учебно-познавательной мотивации и интереса к учению.</w:t>
      </w:r>
    </w:p>
    <w:p w:rsidR="0091546D" w:rsidRDefault="0091546D" w:rsidP="0091546D">
      <w:pPr>
        <w:pStyle w:val="a4"/>
        <w:numPr>
          <w:ilvl w:val="0"/>
          <w:numId w:val="5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t>выявить источники возникновения аварийных и опасных ситуаций в жилище, ознакомить учащихся с причинами возникновения возможных опасных ситуаций в квартире.</w:t>
      </w:r>
    </w:p>
    <w:p w:rsidR="0091546D" w:rsidRDefault="0091546D" w:rsidP="0091546D">
      <w:pPr>
        <w:pStyle w:val="a7"/>
      </w:pPr>
      <w:r>
        <w:t xml:space="preserve">Регулятивные: </w:t>
      </w:r>
    </w:p>
    <w:p w:rsidR="0091546D" w:rsidRDefault="0091546D" w:rsidP="0091546D">
      <w:pPr>
        <w:pStyle w:val="a4"/>
        <w:numPr>
          <w:ilvl w:val="0"/>
          <w:numId w:val="6"/>
        </w:numPr>
        <w:tabs>
          <w:tab w:val="left" w:pos="709"/>
        </w:tabs>
        <w:suppressAutoHyphens/>
        <w:spacing w:line="100" w:lineRule="atLeast"/>
        <w:contextualSpacing w:val="0"/>
      </w:pPr>
      <w:r>
        <w:t xml:space="preserve">осуществление регулятивных действий самонаблюдения, самоконтроля, самооценки в процессе коммуникативной деятельности; </w:t>
      </w:r>
    </w:p>
    <w:p w:rsidR="0091546D" w:rsidRDefault="0091546D" w:rsidP="0091546D">
      <w:pPr>
        <w:pStyle w:val="a4"/>
        <w:numPr>
          <w:ilvl w:val="0"/>
          <w:numId w:val="6"/>
        </w:numPr>
        <w:tabs>
          <w:tab w:val="left" w:pos="709"/>
        </w:tabs>
        <w:suppressAutoHyphens/>
        <w:spacing w:line="100" w:lineRule="atLeast"/>
        <w:contextualSpacing w:val="0"/>
      </w:pPr>
      <w:r>
        <w:t xml:space="preserve">формирование умения самостоятельно контролировать своё время и управлять им. </w:t>
      </w:r>
    </w:p>
    <w:p w:rsidR="0091546D" w:rsidRDefault="0091546D" w:rsidP="0091546D">
      <w:pPr>
        <w:pStyle w:val="a4"/>
        <w:numPr>
          <w:ilvl w:val="0"/>
          <w:numId w:val="6"/>
        </w:numPr>
        <w:tabs>
          <w:tab w:val="left" w:pos="709"/>
        </w:tabs>
        <w:suppressAutoHyphens/>
        <w:spacing w:line="100" w:lineRule="atLeast"/>
        <w:contextualSpacing w:val="0"/>
      </w:pPr>
      <w:r>
        <w:t xml:space="preserve">формирование навыков целеполагания, включая постановку новых целей, преобразование практической задачи </w:t>
      </w:r>
      <w:proofErr w:type="gramStart"/>
      <w:r>
        <w:t>в</w:t>
      </w:r>
      <w:proofErr w:type="gramEnd"/>
      <w:r>
        <w:t xml:space="preserve"> познавательную</w:t>
      </w:r>
    </w:p>
    <w:p w:rsidR="0091546D" w:rsidRDefault="0091546D" w:rsidP="0091546D">
      <w:pPr>
        <w:pStyle w:val="a4"/>
        <w:numPr>
          <w:ilvl w:val="0"/>
          <w:numId w:val="6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t>умение получать информацию из различных источников и преобразовывать из одного вида в другой.</w:t>
      </w:r>
    </w:p>
    <w:p w:rsidR="0091546D" w:rsidRDefault="0091546D" w:rsidP="0091546D">
      <w:pPr>
        <w:pStyle w:val="a7"/>
        <w:jc w:val="both"/>
      </w:pPr>
      <w:r>
        <w:t xml:space="preserve">Коммуникативные: </w:t>
      </w:r>
    </w:p>
    <w:p w:rsidR="0091546D" w:rsidRDefault="0091546D" w:rsidP="0091546D">
      <w:pPr>
        <w:pStyle w:val="a4"/>
        <w:numPr>
          <w:ilvl w:val="0"/>
          <w:numId w:val="7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t>использование адекватных языковых сре</w:t>
      </w:r>
      <w:proofErr w:type="gramStart"/>
      <w:r>
        <w:t>дств дл</w:t>
      </w:r>
      <w:proofErr w:type="gramEnd"/>
      <w:r>
        <w:t>я отображения своих чувств, мыслей, мотивов и потребностей, построение устных высказываний, в соответствии с поставленной коммуникативной задачей;</w:t>
      </w:r>
    </w:p>
    <w:p w:rsidR="0091546D" w:rsidRDefault="0091546D" w:rsidP="0091546D">
      <w:pPr>
        <w:pStyle w:val="a4"/>
        <w:numPr>
          <w:ilvl w:val="0"/>
          <w:numId w:val="7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t>умение организовывать учебное сотрудничество, осуществлять взаимный контроль и оказывать в сотрудничестве необходимую взаимопомощь.</w:t>
      </w:r>
    </w:p>
    <w:p w:rsidR="0091546D" w:rsidRDefault="0091546D" w:rsidP="0091546D">
      <w:pPr>
        <w:pStyle w:val="a4"/>
        <w:numPr>
          <w:ilvl w:val="0"/>
          <w:numId w:val="7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</w:r>
    </w:p>
    <w:p w:rsidR="0091546D" w:rsidRDefault="0091546D" w:rsidP="0091546D">
      <w:pPr>
        <w:pStyle w:val="a7"/>
        <w:jc w:val="both"/>
      </w:pPr>
      <w:r>
        <w:t xml:space="preserve">Познавательные: </w:t>
      </w:r>
    </w:p>
    <w:p w:rsidR="0091546D" w:rsidRDefault="0091546D" w:rsidP="0091546D">
      <w:pPr>
        <w:pStyle w:val="a4"/>
        <w:numPr>
          <w:ilvl w:val="0"/>
          <w:numId w:val="9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t xml:space="preserve">построение </w:t>
      </w:r>
      <w:proofErr w:type="gramStart"/>
      <w:r>
        <w:t>логических рассуждений</w:t>
      </w:r>
      <w:proofErr w:type="gramEnd"/>
      <w:r>
        <w:t>, включающих установление причинно-следственных связей;</w:t>
      </w:r>
    </w:p>
    <w:p w:rsidR="0091546D" w:rsidRDefault="0091546D" w:rsidP="0091546D">
      <w:pPr>
        <w:pStyle w:val="a4"/>
        <w:numPr>
          <w:ilvl w:val="0"/>
          <w:numId w:val="9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t>осуществлять расширенный поиск информации с использованием ресурсов библиотек и сети Интернет.</w:t>
      </w:r>
    </w:p>
    <w:p w:rsidR="0091546D" w:rsidRDefault="0091546D" w:rsidP="0091546D">
      <w:pPr>
        <w:pStyle w:val="a4"/>
        <w:numPr>
          <w:ilvl w:val="0"/>
          <w:numId w:val="9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lastRenderedPageBreak/>
        <w:t>умение работать с текстом, структурирование текста,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287596" w:rsidRPr="0091546D" w:rsidRDefault="0091546D" w:rsidP="00CA144E">
      <w:pPr>
        <w:pStyle w:val="a4"/>
        <w:numPr>
          <w:ilvl w:val="0"/>
          <w:numId w:val="8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t>аргументация взаимосвязи человека и окружающей среды, необходимости защиты окружающей среды, значения биологического разнообразия для сохранения биосферы. Умение называть животных, истреблённых человеком, обсуждать состояние редких видов животных, занесённых в Красную книгу. Указывать причины сокращения и истребления некоторых видов животных, приводить примеры животных, нуждающихся в охране. Объяснять значение Красной книги, заповедников. Характеризовать запрет на охоту как мероприятие по охране животных</w:t>
      </w:r>
    </w:p>
    <w:p w:rsidR="00287596" w:rsidRDefault="00287596" w:rsidP="00CA144E">
      <w:pPr>
        <w:jc w:val="center"/>
        <w:rPr>
          <w:b/>
        </w:rPr>
      </w:pPr>
      <w:r w:rsidRPr="00CA144E">
        <w:rPr>
          <w:b/>
        </w:rPr>
        <w:t>Ход учебного занятия</w:t>
      </w:r>
    </w:p>
    <w:p w:rsidR="0025484A" w:rsidRDefault="0025484A" w:rsidP="00CA144E">
      <w:pPr>
        <w:jc w:val="center"/>
        <w:rPr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189"/>
        <w:gridCol w:w="4301"/>
        <w:gridCol w:w="1809"/>
        <w:gridCol w:w="142"/>
        <w:gridCol w:w="75"/>
        <w:gridCol w:w="2334"/>
      </w:tblGrid>
      <w:tr w:rsidR="0025484A" w:rsidTr="00002195">
        <w:tc>
          <w:tcPr>
            <w:tcW w:w="14850" w:type="dxa"/>
            <w:gridSpan w:val="6"/>
          </w:tcPr>
          <w:p w:rsidR="0025484A" w:rsidRDefault="0025484A" w:rsidP="00CA144E">
            <w:pPr>
              <w:jc w:val="center"/>
              <w:rPr>
                <w:b/>
              </w:rPr>
            </w:pPr>
            <w:r w:rsidRPr="00CA144E">
              <w:rPr>
                <w:b/>
                <w:lang w:val="en-US"/>
              </w:rPr>
              <w:t>I</w:t>
            </w:r>
            <w:r w:rsidRPr="00CA144E">
              <w:rPr>
                <w:b/>
              </w:rPr>
              <w:t xml:space="preserve"> этап учебного занятия: приветствие</w:t>
            </w:r>
          </w:p>
        </w:tc>
      </w:tr>
      <w:tr w:rsidR="0025484A" w:rsidTr="00002195">
        <w:tc>
          <w:tcPr>
            <w:tcW w:w="6189" w:type="dxa"/>
          </w:tcPr>
          <w:p w:rsidR="0025484A" w:rsidRPr="00CA144E" w:rsidRDefault="0025484A" w:rsidP="00664FD4">
            <w:pPr>
              <w:jc w:val="center"/>
              <w:rPr>
                <w:b/>
              </w:rPr>
            </w:pPr>
            <w:r w:rsidRPr="00CA144E">
              <w:rPr>
                <w:b/>
              </w:rPr>
              <w:t>Цель</w:t>
            </w:r>
          </w:p>
        </w:tc>
        <w:tc>
          <w:tcPr>
            <w:tcW w:w="6327" w:type="dxa"/>
            <w:gridSpan w:val="4"/>
          </w:tcPr>
          <w:p w:rsidR="0025484A" w:rsidRPr="00CA144E" w:rsidRDefault="0025484A" w:rsidP="00113913">
            <w:pPr>
              <w:jc w:val="center"/>
              <w:rPr>
                <w:b/>
              </w:rPr>
            </w:pPr>
            <w:r w:rsidRPr="00CA144E">
              <w:rPr>
                <w:b/>
              </w:rPr>
              <w:t>Задачи</w:t>
            </w:r>
          </w:p>
        </w:tc>
        <w:tc>
          <w:tcPr>
            <w:tcW w:w="2334" w:type="dxa"/>
          </w:tcPr>
          <w:p w:rsidR="0025484A" w:rsidRPr="00CA144E" w:rsidRDefault="0025484A" w:rsidP="001C3F03">
            <w:pPr>
              <w:jc w:val="center"/>
              <w:rPr>
                <w:b/>
              </w:rPr>
            </w:pPr>
            <w:r w:rsidRPr="00CA144E">
              <w:rPr>
                <w:b/>
              </w:rPr>
              <w:t>Длительность</w:t>
            </w:r>
          </w:p>
        </w:tc>
      </w:tr>
      <w:tr w:rsidR="0025484A" w:rsidTr="00002195">
        <w:tc>
          <w:tcPr>
            <w:tcW w:w="6189" w:type="dxa"/>
            <w:vAlign w:val="center"/>
          </w:tcPr>
          <w:p w:rsidR="0025484A" w:rsidRPr="00CA144E" w:rsidRDefault="0025484A" w:rsidP="00664FD4">
            <w:r w:rsidRPr="00CA144E">
              <w:t>Настроить учащихся на положительные эмоции для восприятия нового материала</w:t>
            </w:r>
          </w:p>
        </w:tc>
        <w:tc>
          <w:tcPr>
            <w:tcW w:w="6327" w:type="dxa"/>
            <w:gridSpan w:val="4"/>
            <w:vAlign w:val="center"/>
          </w:tcPr>
          <w:p w:rsidR="0025484A" w:rsidRPr="00CA144E" w:rsidRDefault="0025484A" w:rsidP="00113913">
            <w:r w:rsidRPr="00CA144E">
              <w:t>Дать положительные эмоции, раскрепостить учащихся для беседы</w:t>
            </w:r>
          </w:p>
        </w:tc>
        <w:tc>
          <w:tcPr>
            <w:tcW w:w="2334" w:type="dxa"/>
            <w:vAlign w:val="center"/>
          </w:tcPr>
          <w:p w:rsidR="0025484A" w:rsidRPr="00CA144E" w:rsidRDefault="0025484A" w:rsidP="001C3F03">
            <w:r w:rsidRPr="00CA144E">
              <w:t>1 минут</w:t>
            </w:r>
          </w:p>
        </w:tc>
      </w:tr>
      <w:tr w:rsidR="0025484A" w:rsidTr="00002195">
        <w:tc>
          <w:tcPr>
            <w:tcW w:w="14850" w:type="dxa"/>
            <w:gridSpan w:val="6"/>
            <w:vAlign w:val="center"/>
          </w:tcPr>
          <w:p w:rsidR="0025484A" w:rsidRPr="00CA144E" w:rsidRDefault="0025484A" w:rsidP="0025484A">
            <w:pPr>
              <w:ind w:firstLine="0"/>
            </w:pPr>
          </w:p>
        </w:tc>
      </w:tr>
      <w:tr w:rsidR="0025484A" w:rsidTr="00002195">
        <w:tc>
          <w:tcPr>
            <w:tcW w:w="10490" w:type="dxa"/>
            <w:gridSpan w:val="2"/>
          </w:tcPr>
          <w:p w:rsidR="0025484A" w:rsidRPr="00CA144E" w:rsidRDefault="0025484A" w:rsidP="0025484A">
            <w:pPr>
              <w:jc w:val="center"/>
            </w:pPr>
            <w:r w:rsidRPr="00CA144E">
              <w:rPr>
                <w:b/>
              </w:rPr>
              <w:t>Деятельность учителя</w:t>
            </w:r>
          </w:p>
        </w:tc>
        <w:tc>
          <w:tcPr>
            <w:tcW w:w="4360" w:type="dxa"/>
            <w:gridSpan w:val="4"/>
          </w:tcPr>
          <w:p w:rsidR="0025484A" w:rsidRDefault="0025484A" w:rsidP="00CA144E">
            <w:pPr>
              <w:jc w:val="center"/>
              <w:rPr>
                <w:b/>
              </w:rPr>
            </w:pPr>
            <w:r w:rsidRPr="00CA144E">
              <w:rPr>
                <w:b/>
              </w:rPr>
              <w:t>Деятельность учеников</w:t>
            </w:r>
          </w:p>
        </w:tc>
      </w:tr>
      <w:tr w:rsidR="0025484A" w:rsidTr="00002195">
        <w:tc>
          <w:tcPr>
            <w:tcW w:w="10490" w:type="dxa"/>
            <w:gridSpan w:val="2"/>
          </w:tcPr>
          <w:p w:rsidR="0025484A" w:rsidRDefault="0025484A" w:rsidP="0025484A">
            <w:pPr>
              <w:rPr>
                <w:b/>
              </w:rPr>
            </w:pPr>
            <w:r w:rsidRPr="00CA144E">
              <w:t xml:space="preserve">Здравствуйте, ребята! Садитесь. Я рад приветствовать вас на сегодняшнем уроке. Надеюсь, что все сегодня пришли на урок с замечательным настроением. Давайте пожелаем </w:t>
            </w:r>
            <w:proofErr w:type="gramStart"/>
            <w:r w:rsidRPr="00CA144E">
              <w:t>друг</w:t>
            </w:r>
            <w:proofErr w:type="gramEnd"/>
            <w:r w:rsidRPr="00CA144E">
              <w:t xml:space="preserve"> другу плодотворной работы, улыбнувшись одноклассникам.</w:t>
            </w:r>
          </w:p>
        </w:tc>
        <w:tc>
          <w:tcPr>
            <w:tcW w:w="4360" w:type="dxa"/>
            <w:gridSpan w:val="4"/>
          </w:tcPr>
          <w:p w:rsidR="0025484A" w:rsidRPr="00CA144E" w:rsidRDefault="0025484A" w:rsidP="0025484A">
            <w:pPr>
              <w:ind w:firstLine="0"/>
            </w:pPr>
            <w:r w:rsidRPr="00CA144E">
              <w:t>Здороваются с учителем, садятся. Настраиваются на работу</w:t>
            </w:r>
          </w:p>
          <w:p w:rsidR="0025484A" w:rsidRDefault="0025484A" w:rsidP="00CA144E">
            <w:pPr>
              <w:jc w:val="center"/>
              <w:rPr>
                <w:b/>
              </w:rPr>
            </w:pPr>
          </w:p>
        </w:tc>
      </w:tr>
      <w:tr w:rsidR="0025484A" w:rsidTr="00002195">
        <w:tc>
          <w:tcPr>
            <w:tcW w:w="14850" w:type="dxa"/>
            <w:gridSpan w:val="6"/>
          </w:tcPr>
          <w:p w:rsidR="0025484A" w:rsidRDefault="0025484A" w:rsidP="00CA144E">
            <w:pPr>
              <w:jc w:val="center"/>
              <w:rPr>
                <w:b/>
              </w:rPr>
            </w:pPr>
            <w:r w:rsidRPr="00CA144E">
              <w:rPr>
                <w:b/>
                <w:lang w:val="en-US"/>
              </w:rPr>
              <w:t>II</w:t>
            </w:r>
            <w:r w:rsidRPr="00CA144E">
              <w:rPr>
                <w:b/>
              </w:rPr>
              <w:t xml:space="preserve"> этап учебного занятия повтор пройденного материала (тестирование, вопросы)</w:t>
            </w:r>
          </w:p>
        </w:tc>
      </w:tr>
      <w:tr w:rsidR="0025484A" w:rsidTr="00002195">
        <w:tc>
          <w:tcPr>
            <w:tcW w:w="6189" w:type="dxa"/>
          </w:tcPr>
          <w:p w:rsidR="0025484A" w:rsidRDefault="0025484A" w:rsidP="00CA144E">
            <w:pPr>
              <w:jc w:val="center"/>
              <w:rPr>
                <w:b/>
              </w:rPr>
            </w:pPr>
            <w:r w:rsidRPr="00CA144E">
              <w:rPr>
                <w:b/>
              </w:rPr>
              <w:t>Цель</w:t>
            </w:r>
          </w:p>
        </w:tc>
        <w:tc>
          <w:tcPr>
            <w:tcW w:w="6252" w:type="dxa"/>
            <w:gridSpan w:val="3"/>
          </w:tcPr>
          <w:p w:rsidR="0025484A" w:rsidRDefault="0025484A" w:rsidP="00CA144E">
            <w:pPr>
              <w:jc w:val="center"/>
              <w:rPr>
                <w:b/>
              </w:rPr>
            </w:pPr>
            <w:r w:rsidRPr="00CA144E">
              <w:rPr>
                <w:b/>
              </w:rPr>
              <w:t>Задачи</w:t>
            </w:r>
          </w:p>
        </w:tc>
        <w:tc>
          <w:tcPr>
            <w:tcW w:w="2409" w:type="dxa"/>
            <w:gridSpan w:val="2"/>
          </w:tcPr>
          <w:p w:rsidR="0025484A" w:rsidRDefault="0025484A" w:rsidP="00CA144E">
            <w:pPr>
              <w:jc w:val="center"/>
              <w:rPr>
                <w:b/>
              </w:rPr>
            </w:pPr>
            <w:r w:rsidRPr="00CA144E">
              <w:rPr>
                <w:b/>
              </w:rPr>
              <w:t>Длительность</w:t>
            </w:r>
          </w:p>
        </w:tc>
      </w:tr>
      <w:tr w:rsidR="0025484A" w:rsidTr="00002195">
        <w:tc>
          <w:tcPr>
            <w:tcW w:w="6189" w:type="dxa"/>
          </w:tcPr>
          <w:p w:rsidR="0025484A" w:rsidRDefault="0025484A" w:rsidP="008E4F21">
            <w:pPr>
              <w:ind w:firstLine="0"/>
              <w:jc w:val="left"/>
              <w:rPr>
                <w:b/>
              </w:rPr>
            </w:pPr>
            <w:r w:rsidRPr="00CA144E">
              <w:t>Проконтролировать разными способами усвоение материала прошлого урока</w:t>
            </w:r>
          </w:p>
        </w:tc>
        <w:tc>
          <w:tcPr>
            <w:tcW w:w="6252" w:type="dxa"/>
            <w:gridSpan w:val="3"/>
          </w:tcPr>
          <w:p w:rsidR="0025484A" w:rsidRDefault="0025484A" w:rsidP="008E4F21">
            <w:pPr>
              <w:ind w:firstLine="0"/>
              <w:jc w:val="left"/>
              <w:rPr>
                <w:b/>
              </w:rPr>
            </w:pPr>
            <w:r w:rsidRPr="00CA144E">
              <w:t>Закрепить полученные знания на предыдущем уроке. Выявить недостатки в усвоении пройденного материала</w:t>
            </w:r>
          </w:p>
        </w:tc>
        <w:tc>
          <w:tcPr>
            <w:tcW w:w="2409" w:type="dxa"/>
            <w:gridSpan w:val="2"/>
          </w:tcPr>
          <w:p w:rsidR="0025484A" w:rsidRDefault="0025484A" w:rsidP="008E4F21">
            <w:pPr>
              <w:jc w:val="center"/>
              <w:rPr>
                <w:b/>
              </w:rPr>
            </w:pPr>
            <w:r>
              <w:t>8</w:t>
            </w:r>
            <w:r w:rsidRPr="00CA144E">
              <w:t xml:space="preserve"> минут</w:t>
            </w:r>
          </w:p>
        </w:tc>
      </w:tr>
      <w:tr w:rsidR="0025484A" w:rsidTr="00002195">
        <w:tc>
          <w:tcPr>
            <w:tcW w:w="10490" w:type="dxa"/>
            <w:gridSpan w:val="2"/>
          </w:tcPr>
          <w:p w:rsidR="0025484A" w:rsidRDefault="0025484A" w:rsidP="00CA144E">
            <w:pPr>
              <w:jc w:val="center"/>
              <w:rPr>
                <w:b/>
              </w:rPr>
            </w:pPr>
            <w:r w:rsidRPr="00CA144E">
              <w:rPr>
                <w:b/>
              </w:rPr>
              <w:t>Деятельность учителя</w:t>
            </w:r>
          </w:p>
        </w:tc>
        <w:tc>
          <w:tcPr>
            <w:tcW w:w="4360" w:type="dxa"/>
            <w:gridSpan w:val="4"/>
          </w:tcPr>
          <w:p w:rsidR="0025484A" w:rsidRDefault="0025484A" w:rsidP="00CA144E">
            <w:pPr>
              <w:jc w:val="center"/>
              <w:rPr>
                <w:b/>
              </w:rPr>
            </w:pPr>
            <w:r w:rsidRPr="00CA144E">
              <w:rPr>
                <w:b/>
              </w:rPr>
              <w:t>Деятельность учеников</w:t>
            </w:r>
          </w:p>
        </w:tc>
      </w:tr>
      <w:tr w:rsidR="0025484A" w:rsidTr="00002195">
        <w:tc>
          <w:tcPr>
            <w:tcW w:w="10490" w:type="dxa"/>
            <w:gridSpan w:val="2"/>
          </w:tcPr>
          <w:p w:rsidR="0025484A" w:rsidRDefault="0025484A" w:rsidP="0025484A">
            <w:pPr>
              <w:ind w:firstLine="0"/>
              <w:rPr>
                <w:i/>
              </w:rPr>
            </w:pPr>
            <w:r w:rsidRPr="00CA144E">
              <w:t>На прошлом уроке мы начали с вами знакомиться с новым предметом, который называется. ….?</w:t>
            </w:r>
            <w:r>
              <w:t xml:space="preserve"> </w:t>
            </w:r>
            <w:r w:rsidRPr="00CA144E">
              <w:rPr>
                <w:i/>
              </w:rPr>
              <w:t>(ОБЖ)</w:t>
            </w:r>
          </w:p>
          <w:p w:rsidR="0025484A" w:rsidRDefault="0025484A" w:rsidP="0025484A">
            <w:pPr>
              <w:ind w:firstLine="0"/>
            </w:pPr>
            <w:r w:rsidRPr="005822F7">
              <w:t xml:space="preserve">Какие задачи решает данный предмет? </w:t>
            </w:r>
          </w:p>
          <w:p w:rsidR="0025484A" w:rsidRPr="005822F7" w:rsidRDefault="0025484A" w:rsidP="0025484A">
            <w:pPr>
              <w:ind w:firstLine="0"/>
            </w:pPr>
            <w:r>
              <w:t xml:space="preserve">С какой темой мы познакомились на прошлом уроке? </w:t>
            </w:r>
            <w:r w:rsidRPr="005822F7">
              <w:rPr>
                <w:i/>
              </w:rPr>
              <w:t>(Город как среда обитания)</w:t>
            </w:r>
          </w:p>
          <w:p w:rsidR="0025484A" w:rsidRDefault="0025484A" w:rsidP="0025484A">
            <w:pPr>
              <w:ind w:firstLine="0"/>
              <w:jc w:val="left"/>
              <w:rPr>
                <w:b/>
              </w:rPr>
            </w:pPr>
            <w:r w:rsidRPr="00CA144E">
              <w:t xml:space="preserve">Вы все прочитали первый параграф нашего замечательного учебника. И </w:t>
            </w:r>
            <w:r>
              <w:t xml:space="preserve">сейчас мы повторим </w:t>
            </w:r>
            <w:proofErr w:type="gramStart"/>
            <w:r>
              <w:t>материал</w:t>
            </w:r>
            <w:proofErr w:type="gramEnd"/>
            <w:r>
              <w:t xml:space="preserve"> изученный на прошлом уроке.</w:t>
            </w:r>
          </w:p>
        </w:tc>
        <w:tc>
          <w:tcPr>
            <w:tcW w:w="4360" w:type="dxa"/>
            <w:gridSpan w:val="4"/>
          </w:tcPr>
          <w:p w:rsidR="0025484A" w:rsidRDefault="0025484A" w:rsidP="0025484A">
            <w:pPr>
              <w:ind w:firstLine="0"/>
              <w:jc w:val="left"/>
              <w:rPr>
                <w:b/>
              </w:rPr>
            </w:pPr>
            <w:r w:rsidRPr="00CA144E">
              <w:t xml:space="preserve">Слушают учителя, </w:t>
            </w:r>
            <w:r>
              <w:t>отвечают на вопросы</w:t>
            </w:r>
          </w:p>
        </w:tc>
      </w:tr>
      <w:tr w:rsidR="0025484A" w:rsidTr="00002195">
        <w:tc>
          <w:tcPr>
            <w:tcW w:w="10490" w:type="dxa"/>
            <w:gridSpan w:val="2"/>
          </w:tcPr>
          <w:p w:rsidR="0025484A" w:rsidRDefault="0025484A" w:rsidP="0025484A">
            <w:pPr>
              <w:ind w:firstLine="0"/>
              <w:jc w:val="left"/>
            </w:pPr>
            <w:r>
              <w:t>Раздает карточки (4 чел)</w:t>
            </w:r>
          </w:p>
          <w:p w:rsidR="0025484A" w:rsidRDefault="0025484A" w:rsidP="0025484A">
            <w:pPr>
              <w:ind w:firstLine="0"/>
              <w:jc w:val="left"/>
            </w:pPr>
            <w:r>
              <w:t xml:space="preserve">Остальные ребята выполняют тестовое задание. Первые 5 человек, при правильном выполнении задания получают оценки. </w:t>
            </w:r>
          </w:p>
          <w:p w:rsidR="0025484A" w:rsidRDefault="0025484A" w:rsidP="0025484A">
            <w:pPr>
              <w:ind w:firstLine="0"/>
              <w:jc w:val="left"/>
            </w:pPr>
            <w:r>
              <w:t xml:space="preserve">1. Первое упоминание о городах относится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25484A" w:rsidRDefault="0025484A" w:rsidP="0025484A">
            <w:pPr>
              <w:ind w:firstLine="0"/>
              <w:jc w:val="left"/>
            </w:pPr>
            <w:r>
              <w:t>а) началу 19 веку        б)  13 веку      в) 3 – 4 тыс. до н.э.      г) 20 веку</w:t>
            </w:r>
          </w:p>
          <w:p w:rsidR="0025484A" w:rsidRDefault="0025484A" w:rsidP="0025484A">
            <w:pPr>
              <w:ind w:firstLine="0"/>
              <w:jc w:val="left"/>
            </w:pPr>
            <w:r>
              <w:t xml:space="preserve">2. Город – это </w:t>
            </w:r>
          </w:p>
          <w:p w:rsidR="0025484A" w:rsidRDefault="0025484A" w:rsidP="0025484A">
            <w:pPr>
              <w:ind w:firstLine="0"/>
              <w:jc w:val="left"/>
            </w:pPr>
            <w:r>
              <w:t xml:space="preserve">а) </w:t>
            </w:r>
            <w:r w:rsidRPr="00943C36">
              <w:t>населенный пункт, жители которого, как правило, не</w:t>
            </w:r>
            <w:r>
              <w:t xml:space="preserve"> занимаются сельским хозяйством,</w:t>
            </w:r>
          </w:p>
          <w:p w:rsidR="0025484A" w:rsidRDefault="0025484A" w:rsidP="0025484A">
            <w:pPr>
              <w:ind w:firstLine="0"/>
              <w:jc w:val="left"/>
            </w:pPr>
            <w:r>
              <w:t xml:space="preserve">б) </w:t>
            </w:r>
            <w:r w:rsidRPr="00943C36">
              <w:t>населенный пункт,</w:t>
            </w:r>
            <w:r>
              <w:t xml:space="preserve"> где много транспорта</w:t>
            </w:r>
          </w:p>
          <w:p w:rsidR="0025484A" w:rsidRDefault="0025484A" w:rsidP="0025484A">
            <w:pPr>
              <w:ind w:firstLine="0"/>
              <w:jc w:val="left"/>
            </w:pPr>
            <w:r>
              <w:lastRenderedPageBreak/>
              <w:t xml:space="preserve">в) </w:t>
            </w:r>
            <w:r w:rsidRPr="00943C36">
              <w:t>населенный пункт,</w:t>
            </w:r>
            <w:r>
              <w:t xml:space="preserve"> где много культурных учреждений</w:t>
            </w:r>
          </w:p>
          <w:p w:rsidR="0025484A" w:rsidRDefault="0025484A" w:rsidP="0025484A">
            <w:pPr>
              <w:ind w:firstLine="0"/>
              <w:jc w:val="left"/>
            </w:pPr>
            <w:r>
              <w:t xml:space="preserve">г) </w:t>
            </w:r>
            <w:r w:rsidRPr="00943C36">
              <w:t>населенный пункт,</w:t>
            </w:r>
            <w:r>
              <w:t xml:space="preserve"> где много многоэтажных домов</w:t>
            </w:r>
          </w:p>
          <w:p w:rsidR="0025484A" w:rsidRPr="00FA2BD4" w:rsidRDefault="0025484A" w:rsidP="0025484A">
            <w:pPr>
              <w:pStyle w:val="a5"/>
              <w:ind w:firstLine="0"/>
              <w:jc w:val="left"/>
            </w:pPr>
            <w:r>
              <w:t>3</w:t>
            </w:r>
            <w:r w:rsidRPr="00FA2BD4">
              <w:t>. По какому телефону можно вызвать пожарную охрану?</w:t>
            </w:r>
          </w:p>
          <w:p w:rsidR="0025484A" w:rsidRDefault="0025484A" w:rsidP="0025484A">
            <w:pPr>
              <w:pStyle w:val="a5"/>
              <w:jc w:val="left"/>
            </w:pPr>
            <w:r>
              <w:t>А</w:t>
            </w:r>
            <w:r w:rsidRPr="00FA2BD4">
              <w:t>) 04</w:t>
            </w:r>
            <w:r>
              <w:t xml:space="preserve">                   б</w:t>
            </w:r>
            <w:r w:rsidRPr="00FA2BD4">
              <w:t>) 03</w:t>
            </w:r>
            <w:r>
              <w:t xml:space="preserve">                  в</w:t>
            </w:r>
            <w:r w:rsidRPr="00FA2BD4">
              <w:t>) 01</w:t>
            </w:r>
            <w:r>
              <w:t xml:space="preserve">     г) 02</w:t>
            </w:r>
          </w:p>
          <w:p w:rsidR="0025484A" w:rsidRPr="00FA2BD4" w:rsidRDefault="0025484A" w:rsidP="0025484A">
            <w:pPr>
              <w:pStyle w:val="a5"/>
              <w:ind w:firstLine="0"/>
              <w:jc w:val="left"/>
            </w:pPr>
            <w:r>
              <w:t>4</w:t>
            </w:r>
            <w:r w:rsidRPr="00FA2BD4">
              <w:t xml:space="preserve">. По какому телефону можно вызвать </w:t>
            </w:r>
            <w:r>
              <w:t>скорую помощь</w:t>
            </w:r>
            <w:r w:rsidRPr="00FA2BD4">
              <w:t>?</w:t>
            </w:r>
          </w:p>
          <w:p w:rsidR="0025484A" w:rsidRDefault="0025484A" w:rsidP="0025484A">
            <w:pPr>
              <w:pStyle w:val="a5"/>
              <w:jc w:val="left"/>
            </w:pPr>
            <w:r>
              <w:t>А</w:t>
            </w:r>
            <w:r w:rsidRPr="00FA2BD4">
              <w:t>) 04</w:t>
            </w:r>
            <w:r>
              <w:t xml:space="preserve">                   б</w:t>
            </w:r>
            <w:r w:rsidRPr="00FA2BD4">
              <w:t>) 03</w:t>
            </w:r>
            <w:r>
              <w:t xml:space="preserve">                  в</w:t>
            </w:r>
            <w:r w:rsidRPr="00FA2BD4">
              <w:t>) 01</w:t>
            </w:r>
            <w:r>
              <w:t xml:space="preserve">     г) 02</w:t>
            </w:r>
          </w:p>
          <w:p w:rsidR="0025484A" w:rsidRDefault="0025484A" w:rsidP="0025484A">
            <w:pPr>
              <w:ind w:firstLine="0"/>
              <w:jc w:val="left"/>
            </w:pPr>
            <w:r>
              <w:t>5. Соотнеси сто</w:t>
            </w:r>
            <w:r w:rsidR="009B4490">
              <w:t>л</w:t>
            </w:r>
            <w:r>
              <w:t>бцы</w:t>
            </w:r>
          </w:p>
          <w:p w:rsidR="0025484A" w:rsidRDefault="0025484A" w:rsidP="0025484A">
            <w:pPr>
              <w:jc w:val="left"/>
            </w:pPr>
          </w:p>
          <w:tbl>
            <w:tblPr>
              <w:tblStyle w:val="a3"/>
              <w:tblpPr w:leftFromText="180" w:rightFromText="180" w:vertAnchor="text" w:horzAnchor="margin" w:tblpY="-1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74"/>
              <w:gridCol w:w="6344"/>
            </w:tblGrid>
            <w:tr w:rsidR="0025484A" w:rsidTr="00002195">
              <w:tc>
                <w:tcPr>
                  <w:tcW w:w="3574" w:type="dxa"/>
                </w:tcPr>
                <w:p w:rsidR="0025484A" w:rsidRDefault="0025484A" w:rsidP="004F0D2D">
                  <w:r>
                    <w:t xml:space="preserve">Опасные ситуации </w:t>
                  </w:r>
                </w:p>
              </w:tc>
              <w:tc>
                <w:tcPr>
                  <w:tcW w:w="6344" w:type="dxa"/>
                </w:tcPr>
                <w:p w:rsidR="0025484A" w:rsidRDefault="0025484A" w:rsidP="004F0D2D">
                  <w:r>
                    <w:t xml:space="preserve">Причины </w:t>
                  </w:r>
                </w:p>
              </w:tc>
            </w:tr>
            <w:tr w:rsidR="0025484A" w:rsidTr="00002195">
              <w:tc>
                <w:tcPr>
                  <w:tcW w:w="3574" w:type="dxa"/>
                </w:tcPr>
                <w:p w:rsidR="0025484A" w:rsidRDefault="0025484A" w:rsidP="004F0D2D">
                  <w:pPr>
                    <w:ind w:firstLine="0"/>
                    <w:jc w:val="left"/>
                  </w:pPr>
                  <w:r>
                    <w:t>1. Безопасность в  дорожном движении</w:t>
                  </w:r>
                </w:p>
              </w:tc>
              <w:tc>
                <w:tcPr>
                  <w:tcW w:w="6344" w:type="dxa"/>
                </w:tcPr>
                <w:p w:rsidR="0025484A" w:rsidRDefault="0025484A" w:rsidP="004F0D2D">
                  <w:pPr>
                    <w:ind w:firstLine="0"/>
                    <w:jc w:val="left"/>
                  </w:pPr>
                  <w:r>
                    <w:t>а) гололед</w:t>
                  </w:r>
                </w:p>
              </w:tc>
            </w:tr>
            <w:tr w:rsidR="0025484A" w:rsidTr="00002195">
              <w:tc>
                <w:tcPr>
                  <w:tcW w:w="3574" w:type="dxa"/>
                </w:tcPr>
                <w:p w:rsidR="0025484A" w:rsidRDefault="0025484A" w:rsidP="004F0D2D">
                  <w:pPr>
                    <w:ind w:firstLine="0"/>
                    <w:jc w:val="left"/>
                  </w:pPr>
                  <w:r>
                    <w:t>2. Пожарная безопасность</w:t>
                  </w:r>
                </w:p>
              </w:tc>
              <w:tc>
                <w:tcPr>
                  <w:tcW w:w="6344" w:type="dxa"/>
                </w:tcPr>
                <w:p w:rsidR="0025484A" w:rsidRDefault="0025484A" w:rsidP="004F0D2D">
                  <w:pPr>
                    <w:ind w:firstLine="0"/>
                    <w:jc w:val="left"/>
                  </w:pPr>
                  <w:r>
                    <w:t>б) нахождение на улице в позднее время без родителей</w:t>
                  </w:r>
                </w:p>
              </w:tc>
            </w:tr>
            <w:tr w:rsidR="0025484A" w:rsidTr="00002195">
              <w:tc>
                <w:tcPr>
                  <w:tcW w:w="3574" w:type="dxa"/>
                </w:tcPr>
                <w:p w:rsidR="0025484A" w:rsidRDefault="0025484A" w:rsidP="004F0D2D">
                  <w:pPr>
                    <w:ind w:firstLine="0"/>
                    <w:jc w:val="left"/>
                  </w:pPr>
                  <w:r>
                    <w:t>3. Нарушение общественного порядка</w:t>
                  </w:r>
                </w:p>
              </w:tc>
              <w:tc>
                <w:tcPr>
                  <w:tcW w:w="6344" w:type="dxa"/>
                </w:tcPr>
                <w:p w:rsidR="0025484A" w:rsidRDefault="0025484A" w:rsidP="004F0D2D">
                  <w:pPr>
                    <w:ind w:firstLine="0"/>
                    <w:jc w:val="left"/>
                  </w:pPr>
                  <w:r>
                    <w:t>в) игра в мяч у дороги</w:t>
                  </w:r>
                </w:p>
              </w:tc>
            </w:tr>
            <w:tr w:rsidR="0025484A" w:rsidTr="00002195">
              <w:tc>
                <w:tcPr>
                  <w:tcW w:w="3574" w:type="dxa"/>
                </w:tcPr>
                <w:p w:rsidR="0025484A" w:rsidRDefault="0025484A" w:rsidP="004F0D2D">
                  <w:pPr>
                    <w:ind w:firstLine="0"/>
                    <w:jc w:val="left"/>
                  </w:pPr>
                  <w:r>
                    <w:t xml:space="preserve">4. Природные явления </w:t>
                  </w:r>
                </w:p>
              </w:tc>
              <w:tc>
                <w:tcPr>
                  <w:tcW w:w="6344" w:type="dxa"/>
                </w:tcPr>
                <w:p w:rsidR="0025484A" w:rsidRDefault="0025484A" w:rsidP="004F0D2D">
                  <w:pPr>
                    <w:ind w:firstLine="0"/>
                    <w:jc w:val="left"/>
                  </w:pPr>
                  <w:r>
                    <w:t>г) гроза</w:t>
                  </w:r>
                </w:p>
              </w:tc>
            </w:tr>
            <w:tr w:rsidR="0025484A" w:rsidTr="00002195">
              <w:tc>
                <w:tcPr>
                  <w:tcW w:w="3574" w:type="dxa"/>
                </w:tcPr>
                <w:p w:rsidR="0025484A" w:rsidRDefault="0025484A" w:rsidP="004F0D2D"/>
              </w:tc>
              <w:tc>
                <w:tcPr>
                  <w:tcW w:w="6344" w:type="dxa"/>
                </w:tcPr>
                <w:p w:rsidR="0025484A" w:rsidRDefault="0025484A" w:rsidP="004F0D2D">
                  <w:pPr>
                    <w:ind w:firstLine="0"/>
                  </w:pPr>
                  <w:r>
                    <w:t>д) распитие спиртных напитков на улице</w:t>
                  </w:r>
                </w:p>
              </w:tc>
            </w:tr>
            <w:tr w:rsidR="0025484A" w:rsidTr="00002195">
              <w:tc>
                <w:tcPr>
                  <w:tcW w:w="3574" w:type="dxa"/>
                </w:tcPr>
                <w:p w:rsidR="0025484A" w:rsidRDefault="0025484A" w:rsidP="004F0D2D"/>
              </w:tc>
              <w:tc>
                <w:tcPr>
                  <w:tcW w:w="6344" w:type="dxa"/>
                </w:tcPr>
                <w:p w:rsidR="0025484A" w:rsidRDefault="0025484A" w:rsidP="004F0D2D">
                  <w:pPr>
                    <w:ind w:firstLine="0"/>
                    <w:jc w:val="left"/>
                  </w:pPr>
                  <w:r>
                    <w:t>е) не соблюдение ПДД</w:t>
                  </w:r>
                </w:p>
              </w:tc>
            </w:tr>
            <w:tr w:rsidR="0025484A" w:rsidTr="00002195">
              <w:tc>
                <w:tcPr>
                  <w:tcW w:w="3574" w:type="dxa"/>
                </w:tcPr>
                <w:p w:rsidR="0025484A" w:rsidRDefault="0025484A" w:rsidP="004F0D2D"/>
              </w:tc>
              <w:tc>
                <w:tcPr>
                  <w:tcW w:w="6344" w:type="dxa"/>
                </w:tcPr>
                <w:p w:rsidR="0025484A" w:rsidRDefault="0025484A" w:rsidP="004F0D2D">
                  <w:pPr>
                    <w:ind w:firstLine="0"/>
                    <w:jc w:val="left"/>
                  </w:pPr>
                  <w:r>
                    <w:t>ж) неисправная электропроводка в доме</w:t>
                  </w:r>
                </w:p>
              </w:tc>
            </w:tr>
          </w:tbl>
          <w:p w:rsidR="0025484A" w:rsidRDefault="0025484A" w:rsidP="0025484A">
            <w:pPr>
              <w:ind w:firstLine="0"/>
              <w:jc w:val="left"/>
            </w:pPr>
            <w:bookmarkStart w:id="0" w:name="_GoBack"/>
            <w:bookmarkEnd w:id="0"/>
            <w:r>
              <w:t>Ответы: 1 – в, 2 – а, 3 – в, 4 – б</w:t>
            </w:r>
          </w:p>
          <w:p w:rsidR="0025484A" w:rsidRPr="00002195" w:rsidRDefault="0025484A" w:rsidP="0025484A">
            <w:pPr>
              <w:ind w:firstLine="0"/>
              <w:jc w:val="left"/>
            </w:pPr>
            <w:r>
              <w:t xml:space="preserve">5. 1- </w:t>
            </w:r>
            <w:proofErr w:type="spellStart"/>
            <w:r>
              <w:t>в</w:t>
            </w:r>
            <w:proofErr w:type="gramStart"/>
            <w:r>
              <w:t>,е</w:t>
            </w:r>
            <w:proofErr w:type="spellEnd"/>
            <w:proofErr w:type="gramEnd"/>
            <w:r w:rsidR="00002195">
              <w:t xml:space="preserve">    </w:t>
            </w:r>
            <w:r>
              <w:t xml:space="preserve">  2 – ж</w:t>
            </w:r>
            <w:r w:rsidR="00002195">
              <w:t xml:space="preserve">      </w:t>
            </w:r>
            <w:r>
              <w:t xml:space="preserve">  3 – б, д</w:t>
            </w:r>
            <w:r w:rsidR="00002195">
              <w:t xml:space="preserve">    </w:t>
            </w:r>
            <w:r>
              <w:t xml:space="preserve">  4 – а, г</w:t>
            </w:r>
          </w:p>
        </w:tc>
        <w:tc>
          <w:tcPr>
            <w:tcW w:w="4360" w:type="dxa"/>
            <w:gridSpan w:val="4"/>
          </w:tcPr>
          <w:p w:rsidR="0025484A" w:rsidRDefault="0025484A" w:rsidP="0025484A">
            <w:pPr>
              <w:ind w:firstLine="0"/>
            </w:pPr>
            <w:r>
              <w:lastRenderedPageBreak/>
              <w:t>Отвечают на вопросы.</w:t>
            </w:r>
          </w:p>
          <w:p w:rsidR="0025484A" w:rsidRDefault="0025484A" w:rsidP="0025484A">
            <w:pPr>
              <w:ind w:firstLine="0"/>
              <w:jc w:val="left"/>
            </w:pPr>
            <w:r>
              <w:t>Решают тест</w:t>
            </w:r>
          </w:p>
          <w:p w:rsidR="0025484A" w:rsidRDefault="0025484A" w:rsidP="0025484A">
            <w:pPr>
              <w:ind w:firstLine="0"/>
              <w:jc w:val="left"/>
            </w:pPr>
            <w:r>
              <w:t>Взаимопроверка теста</w:t>
            </w: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CA144E">
            <w:pPr>
              <w:jc w:val="center"/>
              <w:rPr>
                <w:b/>
              </w:rPr>
            </w:pPr>
          </w:p>
          <w:p w:rsidR="0025484A" w:rsidRDefault="0025484A" w:rsidP="0025484A">
            <w:pPr>
              <w:ind w:firstLine="0"/>
              <w:jc w:val="left"/>
              <w:rPr>
                <w:b/>
              </w:rPr>
            </w:pPr>
          </w:p>
        </w:tc>
      </w:tr>
      <w:tr w:rsidR="009B4490" w:rsidTr="00002195">
        <w:tc>
          <w:tcPr>
            <w:tcW w:w="14850" w:type="dxa"/>
            <w:gridSpan w:val="6"/>
          </w:tcPr>
          <w:p w:rsidR="009B4490" w:rsidRDefault="009B4490" w:rsidP="00CA144E">
            <w:pPr>
              <w:jc w:val="center"/>
              <w:rPr>
                <w:b/>
              </w:rPr>
            </w:pPr>
            <w:r w:rsidRPr="00CA144E">
              <w:rPr>
                <w:b/>
                <w:lang w:val="en-US"/>
              </w:rPr>
              <w:lastRenderedPageBreak/>
              <w:t>II</w:t>
            </w:r>
            <w:r w:rsidRPr="00CA144E">
              <w:rPr>
                <w:b/>
              </w:rPr>
              <w:t xml:space="preserve"> этап учебного занятия: определение темы и постановка цели урока</w:t>
            </w:r>
          </w:p>
        </w:tc>
      </w:tr>
      <w:tr w:rsidR="009B4490" w:rsidTr="00002195">
        <w:tc>
          <w:tcPr>
            <w:tcW w:w="6189" w:type="dxa"/>
          </w:tcPr>
          <w:p w:rsidR="009B4490" w:rsidRPr="00CA144E" w:rsidRDefault="009B4490" w:rsidP="00805C83">
            <w:pPr>
              <w:jc w:val="center"/>
              <w:rPr>
                <w:b/>
              </w:rPr>
            </w:pPr>
            <w:r w:rsidRPr="00CA144E">
              <w:rPr>
                <w:b/>
              </w:rPr>
              <w:t>Цель</w:t>
            </w:r>
          </w:p>
        </w:tc>
        <w:tc>
          <w:tcPr>
            <w:tcW w:w="6110" w:type="dxa"/>
            <w:gridSpan w:val="2"/>
          </w:tcPr>
          <w:p w:rsidR="009B4490" w:rsidRPr="00CA144E" w:rsidRDefault="009B4490" w:rsidP="00805C83">
            <w:pPr>
              <w:jc w:val="center"/>
              <w:rPr>
                <w:b/>
              </w:rPr>
            </w:pPr>
            <w:r w:rsidRPr="00CA144E">
              <w:rPr>
                <w:b/>
              </w:rPr>
              <w:t>Задачи</w:t>
            </w:r>
          </w:p>
        </w:tc>
        <w:tc>
          <w:tcPr>
            <w:tcW w:w="2551" w:type="dxa"/>
            <w:gridSpan w:val="3"/>
          </w:tcPr>
          <w:p w:rsidR="009B4490" w:rsidRPr="00CA144E" w:rsidRDefault="009B4490" w:rsidP="00805C83">
            <w:pPr>
              <w:jc w:val="center"/>
              <w:rPr>
                <w:b/>
              </w:rPr>
            </w:pPr>
            <w:r w:rsidRPr="00CA144E">
              <w:rPr>
                <w:b/>
              </w:rPr>
              <w:t>Длительность</w:t>
            </w:r>
          </w:p>
        </w:tc>
      </w:tr>
      <w:tr w:rsidR="009B4490" w:rsidTr="00002195">
        <w:tc>
          <w:tcPr>
            <w:tcW w:w="6189" w:type="dxa"/>
            <w:vAlign w:val="center"/>
          </w:tcPr>
          <w:p w:rsidR="009B4490" w:rsidRPr="00CA144E" w:rsidRDefault="009B4490" w:rsidP="007F0AE1">
            <w:pPr>
              <w:ind w:left="66"/>
            </w:pPr>
            <w:r w:rsidRPr="00CA144E">
              <w:t>В непринужденной форме определить тему урока. Поставить перед учащимися цель урока</w:t>
            </w:r>
          </w:p>
        </w:tc>
        <w:tc>
          <w:tcPr>
            <w:tcW w:w="6110" w:type="dxa"/>
            <w:gridSpan w:val="2"/>
            <w:vAlign w:val="center"/>
          </w:tcPr>
          <w:p w:rsidR="009B4490" w:rsidRPr="00CA144E" w:rsidRDefault="009B4490" w:rsidP="007F0AE1">
            <w:r w:rsidRPr="00CA144E">
              <w:t>Сориентировать и настроить учащихся на работу в течение всего урока</w:t>
            </w:r>
          </w:p>
        </w:tc>
        <w:tc>
          <w:tcPr>
            <w:tcW w:w="2551" w:type="dxa"/>
            <w:gridSpan w:val="3"/>
            <w:vAlign w:val="center"/>
          </w:tcPr>
          <w:p w:rsidR="009B4490" w:rsidRPr="00CA144E" w:rsidRDefault="009B4490" w:rsidP="007F0AE1">
            <w:r w:rsidRPr="00CA144E">
              <w:t>1 минуты</w:t>
            </w:r>
          </w:p>
        </w:tc>
      </w:tr>
      <w:tr w:rsidR="009B4490" w:rsidTr="00002195">
        <w:tc>
          <w:tcPr>
            <w:tcW w:w="10490" w:type="dxa"/>
            <w:gridSpan w:val="2"/>
          </w:tcPr>
          <w:p w:rsidR="009B4490" w:rsidRDefault="009B4490" w:rsidP="00CA144E">
            <w:pPr>
              <w:jc w:val="center"/>
              <w:rPr>
                <w:b/>
              </w:rPr>
            </w:pPr>
            <w:r w:rsidRPr="00CA144E">
              <w:rPr>
                <w:b/>
              </w:rPr>
              <w:t>Деятельность учителя</w:t>
            </w:r>
          </w:p>
        </w:tc>
        <w:tc>
          <w:tcPr>
            <w:tcW w:w="4360" w:type="dxa"/>
            <w:gridSpan w:val="4"/>
          </w:tcPr>
          <w:p w:rsidR="009B4490" w:rsidRDefault="009B4490" w:rsidP="00CA144E">
            <w:pPr>
              <w:jc w:val="center"/>
              <w:rPr>
                <w:b/>
              </w:rPr>
            </w:pPr>
            <w:r w:rsidRPr="00CA144E">
              <w:rPr>
                <w:b/>
              </w:rPr>
              <w:t>Деятельность учеников</w:t>
            </w:r>
          </w:p>
        </w:tc>
      </w:tr>
      <w:tr w:rsidR="009B4490" w:rsidTr="00002195">
        <w:tc>
          <w:tcPr>
            <w:tcW w:w="10490" w:type="dxa"/>
            <w:gridSpan w:val="2"/>
          </w:tcPr>
          <w:p w:rsidR="009B4490" w:rsidRPr="00CA144E" w:rsidRDefault="009B4490" w:rsidP="009B4490">
            <w:pPr>
              <w:ind w:firstLine="0"/>
              <w:jc w:val="left"/>
            </w:pPr>
            <w:r w:rsidRPr="00CA144E">
              <w:rPr>
                <w:bCs/>
              </w:rPr>
              <w:t>Молодцы! Вы отлично справились с заданием!</w:t>
            </w:r>
          </w:p>
          <w:p w:rsidR="009B4490" w:rsidRPr="00CA144E" w:rsidRDefault="009B4490" w:rsidP="009B4490">
            <w:pPr>
              <w:ind w:firstLine="0"/>
              <w:jc w:val="left"/>
              <w:rPr>
                <w:bCs/>
              </w:rPr>
            </w:pPr>
            <w:r w:rsidRPr="00CA144E">
              <w:rPr>
                <w:bCs/>
              </w:rPr>
              <w:t>А теперь послушайте стихи и ответьте мне – о чем сегодня пойдет речь?</w:t>
            </w:r>
          </w:p>
          <w:p w:rsidR="009B4490" w:rsidRPr="00CA144E" w:rsidRDefault="009B4490" w:rsidP="009B4490">
            <w:pPr>
              <w:ind w:left="1416"/>
            </w:pPr>
            <w:r w:rsidRPr="00CA144E">
              <w:rPr>
                <w:bCs/>
              </w:rPr>
              <w:t>Вот мой дом, моя квартира,</w:t>
            </w:r>
          </w:p>
          <w:p w:rsidR="009B4490" w:rsidRPr="00CA144E" w:rsidRDefault="009B4490" w:rsidP="009B4490">
            <w:pPr>
              <w:ind w:left="1416"/>
            </w:pPr>
            <w:r w:rsidRPr="00CA144E">
              <w:rPr>
                <w:bCs/>
              </w:rPr>
              <w:t>Здесь учусь, играю, сплю.</w:t>
            </w:r>
          </w:p>
          <w:p w:rsidR="009B4490" w:rsidRPr="00CA144E" w:rsidRDefault="009B4490" w:rsidP="009B4490">
            <w:pPr>
              <w:ind w:left="1416"/>
            </w:pPr>
            <w:r w:rsidRPr="00CA144E">
              <w:rPr>
                <w:bCs/>
              </w:rPr>
              <w:t>Вы ответьте мне, ребята,</w:t>
            </w:r>
          </w:p>
          <w:p w:rsidR="009B4490" w:rsidRPr="00CA144E" w:rsidRDefault="009B4490" w:rsidP="009B4490">
            <w:pPr>
              <w:ind w:left="1416"/>
              <w:rPr>
                <w:bCs/>
              </w:rPr>
            </w:pPr>
            <w:r w:rsidRPr="00CA144E">
              <w:rPr>
                <w:bCs/>
              </w:rPr>
              <w:t>В безопасности живу?</w:t>
            </w:r>
          </w:p>
          <w:p w:rsidR="009B4490" w:rsidRDefault="009B4490" w:rsidP="009B4490">
            <w:pPr>
              <w:jc w:val="center"/>
              <w:rPr>
                <w:b/>
              </w:rPr>
            </w:pPr>
            <w:r w:rsidRPr="00CA144E">
              <w:rPr>
                <w:bCs/>
              </w:rPr>
              <w:t>Правильно! Сегодня мы с вами поговорим о безопасности нашего жилища.</w:t>
            </w:r>
          </w:p>
        </w:tc>
        <w:tc>
          <w:tcPr>
            <w:tcW w:w="4360" w:type="dxa"/>
            <w:gridSpan w:val="4"/>
          </w:tcPr>
          <w:p w:rsidR="009B4490" w:rsidRDefault="009B4490" w:rsidP="009B4490">
            <w:pPr>
              <w:ind w:firstLine="0"/>
              <w:jc w:val="left"/>
              <w:rPr>
                <w:b/>
              </w:rPr>
            </w:pPr>
            <w:r w:rsidRPr="00CA144E">
              <w:t>Слушают</w:t>
            </w:r>
            <w:r>
              <w:t xml:space="preserve">  стих</w:t>
            </w:r>
            <w:r w:rsidRPr="00CA144E">
              <w:t xml:space="preserve"> и пытаются понять тему урока. Те, кто понял, поднимают руки и отвечают учителю.</w:t>
            </w:r>
          </w:p>
        </w:tc>
      </w:tr>
      <w:tr w:rsidR="009B4490" w:rsidTr="00002195">
        <w:tc>
          <w:tcPr>
            <w:tcW w:w="10490" w:type="dxa"/>
            <w:gridSpan w:val="2"/>
          </w:tcPr>
          <w:p w:rsidR="009B4490" w:rsidRDefault="009B4490" w:rsidP="009B4490">
            <w:pPr>
              <w:ind w:firstLine="0"/>
            </w:pPr>
            <w:r w:rsidRPr="00CA144E">
              <w:t xml:space="preserve">Итак, тема нашего урока «Жилище человека и особенности жизнеобеспечения жилища». </w:t>
            </w:r>
          </w:p>
          <w:p w:rsidR="009B4490" w:rsidRDefault="009B4490" w:rsidP="009B4490">
            <w:pPr>
              <w:tabs>
                <w:tab w:val="left" w:pos="1830"/>
              </w:tabs>
              <w:jc w:val="left"/>
              <w:rPr>
                <w:b/>
              </w:rPr>
            </w:pPr>
            <w:r>
              <w:t>Что мы с</w:t>
            </w:r>
            <w:r w:rsidRPr="00CA144E">
              <w:t xml:space="preserve">егодня </w:t>
            </w:r>
            <w:r>
              <w:t xml:space="preserve">должны узнать на уроке? </w:t>
            </w:r>
            <w:r w:rsidRPr="00CA144E">
              <w:t xml:space="preserve"> </w:t>
            </w:r>
            <w:r>
              <w:t>(</w:t>
            </w:r>
            <w:r w:rsidRPr="00CA144E">
              <w:t>какие опасности нас поджидают в родном доме, узнаем их причины,  и попытаемся научиться их предвидеть</w:t>
            </w:r>
            <w:r>
              <w:t>)</w:t>
            </w:r>
            <w:r w:rsidRPr="00CA144E">
              <w:t>.</w:t>
            </w:r>
            <w:r>
              <w:rPr>
                <w:b/>
              </w:rPr>
              <w:tab/>
            </w:r>
          </w:p>
        </w:tc>
        <w:tc>
          <w:tcPr>
            <w:tcW w:w="4360" w:type="dxa"/>
            <w:gridSpan w:val="4"/>
          </w:tcPr>
          <w:p w:rsidR="009B4490" w:rsidRDefault="009B4490" w:rsidP="009B4490">
            <w:pPr>
              <w:ind w:firstLine="0"/>
              <w:jc w:val="left"/>
            </w:pPr>
            <w:r w:rsidRPr="00CA144E">
              <w:t>Записывают</w:t>
            </w:r>
            <w:r>
              <w:t xml:space="preserve"> </w:t>
            </w:r>
            <w:r w:rsidRPr="00CA144E">
              <w:t xml:space="preserve"> тему урока в тетрадь</w:t>
            </w:r>
          </w:p>
          <w:p w:rsidR="009B4490" w:rsidRDefault="009B4490" w:rsidP="009B4490">
            <w:pPr>
              <w:ind w:firstLine="0"/>
              <w:jc w:val="left"/>
              <w:rPr>
                <w:b/>
              </w:rPr>
            </w:pPr>
            <w:r>
              <w:t>Определяют цели урока</w:t>
            </w:r>
          </w:p>
        </w:tc>
      </w:tr>
      <w:tr w:rsidR="009B4490" w:rsidTr="00002195">
        <w:tc>
          <w:tcPr>
            <w:tcW w:w="14850" w:type="dxa"/>
            <w:gridSpan w:val="6"/>
          </w:tcPr>
          <w:p w:rsidR="009B4490" w:rsidRDefault="009B4490" w:rsidP="00CA144E">
            <w:pPr>
              <w:jc w:val="center"/>
              <w:rPr>
                <w:b/>
              </w:rPr>
            </w:pPr>
            <w:r w:rsidRPr="00CA144E">
              <w:rPr>
                <w:b/>
                <w:lang w:val="en-US"/>
              </w:rPr>
              <w:t>II</w:t>
            </w:r>
            <w:r w:rsidRPr="00CA144E">
              <w:rPr>
                <w:b/>
              </w:rPr>
              <w:t>I этап учебного занятия: изучение нового материала</w:t>
            </w:r>
          </w:p>
        </w:tc>
      </w:tr>
      <w:tr w:rsidR="009B4490" w:rsidTr="00002195">
        <w:tc>
          <w:tcPr>
            <w:tcW w:w="6189" w:type="dxa"/>
          </w:tcPr>
          <w:p w:rsidR="009B4490" w:rsidRPr="00CA144E" w:rsidRDefault="009B4490" w:rsidP="00BF6C53">
            <w:pPr>
              <w:jc w:val="center"/>
              <w:rPr>
                <w:b/>
              </w:rPr>
            </w:pPr>
            <w:r w:rsidRPr="00CA144E">
              <w:rPr>
                <w:b/>
              </w:rPr>
              <w:t>Цель</w:t>
            </w:r>
          </w:p>
        </w:tc>
        <w:tc>
          <w:tcPr>
            <w:tcW w:w="6110" w:type="dxa"/>
            <w:gridSpan w:val="2"/>
          </w:tcPr>
          <w:p w:rsidR="009B4490" w:rsidRPr="00CA144E" w:rsidRDefault="009B4490" w:rsidP="00BF6C53">
            <w:pPr>
              <w:jc w:val="center"/>
              <w:rPr>
                <w:b/>
              </w:rPr>
            </w:pPr>
            <w:r w:rsidRPr="00CA144E">
              <w:rPr>
                <w:b/>
              </w:rPr>
              <w:t>Задачи</w:t>
            </w:r>
          </w:p>
        </w:tc>
        <w:tc>
          <w:tcPr>
            <w:tcW w:w="2551" w:type="dxa"/>
            <w:gridSpan w:val="3"/>
          </w:tcPr>
          <w:p w:rsidR="009B4490" w:rsidRPr="00CA144E" w:rsidRDefault="009B4490" w:rsidP="00BF6C53">
            <w:pPr>
              <w:jc w:val="center"/>
              <w:rPr>
                <w:b/>
              </w:rPr>
            </w:pPr>
            <w:r w:rsidRPr="00CA144E">
              <w:rPr>
                <w:b/>
              </w:rPr>
              <w:t>Длительность</w:t>
            </w:r>
          </w:p>
        </w:tc>
      </w:tr>
      <w:tr w:rsidR="009B4490" w:rsidTr="00002195">
        <w:tc>
          <w:tcPr>
            <w:tcW w:w="6189" w:type="dxa"/>
            <w:vAlign w:val="center"/>
          </w:tcPr>
          <w:p w:rsidR="009B4490" w:rsidRPr="00CA144E" w:rsidRDefault="009B4490" w:rsidP="00B476A2">
            <w:r w:rsidRPr="00CA144E">
              <w:lastRenderedPageBreak/>
              <w:t>Ознакомить учащихся с основными опасностями в жилище</w:t>
            </w:r>
          </w:p>
        </w:tc>
        <w:tc>
          <w:tcPr>
            <w:tcW w:w="6110" w:type="dxa"/>
            <w:gridSpan w:val="2"/>
            <w:vAlign w:val="center"/>
          </w:tcPr>
          <w:p w:rsidR="009B4490" w:rsidRPr="00CA144E" w:rsidRDefault="009B4490" w:rsidP="00B476A2">
            <w:r w:rsidRPr="00CA144E">
              <w:t>Научить предвидеть и объяснять причины опасностей</w:t>
            </w:r>
          </w:p>
        </w:tc>
        <w:tc>
          <w:tcPr>
            <w:tcW w:w="2551" w:type="dxa"/>
            <w:gridSpan w:val="3"/>
            <w:vAlign w:val="center"/>
          </w:tcPr>
          <w:p w:rsidR="009B4490" w:rsidRPr="00CA144E" w:rsidRDefault="009B4490" w:rsidP="00B476A2">
            <w:r>
              <w:t>30</w:t>
            </w:r>
            <w:r w:rsidRPr="006C5257">
              <w:t xml:space="preserve"> минут</w:t>
            </w:r>
          </w:p>
        </w:tc>
      </w:tr>
      <w:tr w:rsidR="009B4490" w:rsidTr="00002195">
        <w:tc>
          <w:tcPr>
            <w:tcW w:w="10490" w:type="dxa"/>
            <w:gridSpan w:val="2"/>
          </w:tcPr>
          <w:p w:rsidR="009B4490" w:rsidRPr="00CA144E" w:rsidRDefault="009B4490" w:rsidP="009B4490">
            <w:pPr>
              <w:jc w:val="center"/>
              <w:rPr>
                <w:b/>
              </w:rPr>
            </w:pPr>
            <w:r w:rsidRPr="00CA144E">
              <w:rPr>
                <w:b/>
              </w:rPr>
              <w:t>Деятельность учителя</w:t>
            </w:r>
          </w:p>
        </w:tc>
        <w:tc>
          <w:tcPr>
            <w:tcW w:w="4360" w:type="dxa"/>
            <w:gridSpan w:val="4"/>
          </w:tcPr>
          <w:p w:rsidR="009B4490" w:rsidRPr="00CA144E" w:rsidRDefault="009B4490" w:rsidP="009B4490">
            <w:pPr>
              <w:jc w:val="center"/>
              <w:rPr>
                <w:b/>
              </w:rPr>
            </w:pPr>
            <w:r w:rsidRPr="00CA144E">
              <w:rPr>
                <w:b/>
              </w:rPr>
              <w:t>Деятельность учеников</w:t>
            </w:r>
          </w:p>
        </w:tc>
      </w:tr>
      <w:tr w:rsidR="009B4490" w:rsidTr="00002195">
        <w:tc>
          <w:tcPr>
            <w:tcW w:w="10490" w:type="dxa"/>
            <w:gridSpan w:val="2"/>
          </w:tcPr>
          <w:p w:rsidR="009B4490" w:rsidRDefault="009B4490" w:rsidP="009B4490">
            <w:pPr>
              <w:ind w:left="66" w:firstLine="0"/>
            </w:pPr>
            <w:r w:rsidRPr="00CA144E">
              <w:t>Человек постоянно стремился улучшить условия своей жизни, постоянно совершенствовал жилище, пытаясь обеспечить его всем необходимым.</w:t>
            </w:r>
            <w:r>
              <w:t xml:space="preserve"> Стремился создать комфортный быт для жизни. </w:t>
            </w:r>
          </w:p>
          <w:p w:rsidR="009B4490" w:rsidRDefault="009B4490" w:rsidP="009B4490">
            <w:pPr>
              <w:ind w:left="66" w:firstLine="0"/>
            </w:pPr>
            <w:r>
              <w:t xml:space="preserve">Что такое быт? </w:t>
            </w:r>
          </w:p>
          <w:p w:rsidR="009B4490" w:rsidRDefault="009B4490" w:rsidP="009B4490">
            <w:pPr>
              <w:ind w:left="66" w:firstLine="0"/>
              <w:rPr>
                <w:rStyle w:val="apple-converted-space"/>
                <w:shd w:val="clear" w:color="auto" w:fill="F4F4F4"/>
              </w:rPr>
            </w:pPr>
            <w:r w:rsidRPr="00F769FB">
              <w:rPr>
                <w:b/>
                <w:shd w:val="clear" w:color="auto" w:fill="F4F4F4"/>
              </w:rPr>
              <w:t>Быт</w:t>
            </w:r>
            <w:r w:rsidRPr="00CB55EB">
              <w:rPr>
                <w:shd w:val="clear" w:color="auto" w:fill="F4F4F4"/>
              </w:rPr>
              <w:t xml:space="preserve"> –</w:t>
            </w:r>
            <w:r w:rsidRPr="00CB55EB">
              <w:rPr>
                <w:rStyle w:val="apple-converted-space"/>
                <w:shd w:val="clear" w:color="auto" w:fill="F4F4F4"/>
              </w:rPr>
              <w:t> </w:t>
            </w:r>
            <w:r w:rsidRPr="00CB55EB">
              <w:rPr>
                <w:shd w:val="clear" w:color="auto" w:fill="F4F4F4"/>
              </w:rPr>
              <w:t>это повседневный уклад жизни человека.</w:t>
            </w:r>
            <w:r w:rsidRPr="00CB55EB">
              <w:rPr>
                <w:rStyle w:val="apple-converted-space"/>
                <w:shd w:val="clear" w:color="auto" w:fill="F4F4F4"/>
              </w:rPr>
              <w:t> </w:t>
            </w:r>
          </w:p>
          <w:p w:rsidR="009B4490" w:rsidRDefault="009B4490" w:rsidP="009B4490">
            <w:pPr>
              <w:ind w:left="66" w:firstLine="0"/>
            </w:pPr>
            <w:r>
              <w:t xml:space="preserve">Человек много достиг. </w:t>
            </w:r>
            <w:r w:rsidRPr="00CA144E">
              <w:t>Современный быт очень сильно отличается от быта наших предков.</w:t>
            </w:r>
            <w:r>
              <w:t xml:space="preserve"> </w:t>
            </w:r>
          </w:p>
          <w:p w:rsidR="009B4490" w:rsidRDefault="009B4490" w:rsidP="009B4490">
            <w:pPr>
              <w:ind w:left="66" w:firstLine="0"/>
            </w:pPr>
            <w:r>
              <w:t xml:space="preserve">Назовите особенности быта древнего человека. </w:t>
            </w:r>
          </w:p>
          <w:p w:rsidR="009B4490" w:rsidRDefault="009B4490" w:rsidP="009B4490">
            <w:pPr>
              <w:ind w:left="66" w:firstLine="0"/>
            </w:pPr>
            <w:r w:rsidRPr="00CA144E">
              <w:t>Трудно было древнему человеку. Ветхое жилье или пещера. Костер служил освещением, средством приготовления пищи и обогревом.</w:t>
            </w:r>
          </w:p>
          <w:p w:rsidR="009B4490" w:rsidRDefault="009B4490" w:rsidP="009B4490">
            <w:pPr>
              <w:ind w:left="66" w:firstLine="0"/>
            </w:pPr>
            <w:r>
              <w:t>По мере развития общества изменяются и условия жизни человека.</w:t>
            </w:r>
          </w:p>
          <w:p w:rsidR="009B4490" w:rsidRDefault="009B4490" w:rsidP="009B4490">
            <w:pPr>
              <w:ind w:firstLine="0"/>
            </w:pPr>
            <w:r>
              <w:t xml:space="preserve">Давайте сравним быт современного человека, и быт человека начала </w:t>
            </w:r>
            <w:r>
              <w:rPr>
                <w:lang w:val="en-US"/>
              </w:rPr>
              <w:t>XX</w:t>
            </w:r>
            <w:r w:rsidRPr="00F769FB">
              <w:t xml:space="preserve"> </w:t>
            </w:r>
            <w:r>
              <w:t>века.</w:t>
            </w:r>
          </w:p>
          <w:p w:rsidR="009B4490" w:rsidRDefault="009B4490" w:rsidP="009B4490">
            <w:pPr>
              <w:ind w:firstLine="0"/>
              <w:rPr>
                <w:b/>
              </w:rPr>
            </w:pPr>
            <w:r>
              <w:t xml:space="preserve">Раздаточный материал: картинки с изображением предметов домашнего обихода. Учащимся необходимо разделить на две группы: быт современного человека и быт человека начала </w:t>
            </w:r>
            <w:r>
              <w:rPr>
                <w:lang w:val="en-US"/>
              </w:rPr>
              <w:t>XX</w:t>
            </w:r>
            <w:r w:rsidRPr="00F769FB">
              <w:t xml:space="preserve"> </w:t>
            </w:r>
            <w:r>
              <w:t>века.</w:t>
            </w:r>
            <w:r w:rsidRPr="00CB55EB">
              <w:br/>
            </w:r>
            <w:r>
              <w:t>Проверка выполнения задания.</w:t>
            </w:r>
          </w:p>
        </w:tc>
        <w:tc>
          <w:tcPr>
            <w:tcW w:w="4360" w:type="dxa"/>
            <w:gridSpan w:val="4"/>
          </w:tcPr>
          <w:p w:rsidR="009B4490" w:rsidRPr="00CA144E" w:rsidRDefault="009B4490" w:rsidP="009B4490">
            <w:pPr>
              <w:ind w:firstLine="0"/>
              <w:jc w:val="left"/>
            </w:pPr>
            <w:r w:rsidRPr="00CA144E">
              <w:t>Слушают</w:t>
            </w:r>
            <w:r>
              <w:t xml:space="preserve">  учителя </w:t>
            </w:r>
            <w:r w:rsidRPr="00CA144E">
              <w:t xml:space="preserve"> </w:t>
            </w:r>
          </w:p>
          <w:p w:rsidR="009B4490" w:rsidRDefault="009B4490" w:rsidP="009B4490">
            <w:pPr>
              <w:ind w:firstLine="0"/>
              <w:jc w:val="left"/>
            </w:pPr>
          </w:p>
          <w:p w:rsidR="009B4490" w:rsidRDefault="009B4490" w:rsidP="009B4490">
            <w:pPr>
              <w:ind w:firstLine="0"/>
              <w:jc w:val="left"/>
            </w:pPr>
          </w:p>
          <w:p w:rsidR="009B4490" w:rsidRDefault="009B4490" w:rsidP="009B4490">
            <w:pPr>
              <w:ind w:firstLine="0"/>
              <w:jc w:val="left"/>
            </w:pPr>
            <w:r w:rsidRPr="00CA144E">
              <w:t>Отвечают на поставленный вопрос.</w:t>
            </w:r>
          </w:p>
          <w:p w:rsidR="009B4490" w:rsidRDefault="009B4490" w:rsidP="009B4490">
            <w:pPr>
              <w:ind w:firstLine="0"/>
              <w:jc w:val="left"/>
            </w:pPr>
            <w:r>
              <w:t>Записывают определение в тетрадь</w:t>
            </w:r>
          </w:p>
          <w:p w:rsidR="009B4490" w:rsidRDefault="009B4490" w:rsidP="009B4490">
            <w:pPr>
              <w:jc w:val="left"/>
            </w:pPr>
          </w:p>
          <w:p w:rsidR="009B4490" w:rsidRDefault="009B4490" w:rsidP="009B4490">
            <w:pPr>
              <w:ind w:firstLine="0"/>
              <w:jc w:val="left"/>
            </w:pPr>
            <w:r>
              <w:t>Называют особенности быта древнего человека</w:t>
            </w:r>
          </w:p>
          <w:p w:rsidR="009B4490" w:rsidRDefault="009B4490" w:rsidP="009B4490">
            <w:pPr>
              <w:ind w:firstLine="0"/>
            </w:pPr>
          </w:p>
          <w:p w:rsidR="009B4490" w:rsidRDefault="009B4490" w:rsidP="009B4490">
            <w:pPr>
              <w:ind w:firstLine="0"/>
            </w:pPr>
          </w:p>
          <w:p w:rsidR="009B4490" w:rsidRDefault="009B4490" w:rsidP="009B4490">
            <w:pPr>
              <w:ind w:firstLine="0"/>
            </w:pPr>
          </w:p>
          <w:p w:rsidR="009B4490" w:rsidRDefault="009B4490" w:rsidP="009B4490">
            <w:pPr>
              <w:ind w:firstLine="0"/>
            </w:pPr>
          </w:p>
          <w:p w:rsidR="009B4490" w:rsidRDefault="009B4490" w:rsidP="009B4490">
            <w:pPr>
              <w:ind w:firstLine="0"/>
            </w:pPr>
            <w:r>
              <w:t>Выполняют задание. Работа в парах.</w:t>
            </w:r>
          </w:p>
          <w:p w:rsidR="009B4490" w:rsidRDefault="009B4490" w:rsidP="00CA144E">
            <w:pPr>
              <w:jc w:val="center"/>
              <w:rPr>
                <w:b/>
              </w:rPr>
            </w:pPr>
          </w:p>
        </w:tc>
      </w:tr>
      <w:tr w:rsidR="009B4490" w:rsidTr="00002195">
        <w:tc>
          <w:tcPr>
            <w:tcW w:w="14850" w:type="dxa"/>
            <w:gridSpan w:val="6"/>
          </w:tcPr>
          <w:p w:rsidR="009B4490" w:rsidRDefault="009B4490" w:rsidP="00CA144E">
            <w:pPr>
              <w:jc w:val="center"/>
              <w:rPr>
                <w:b/>
              </w:rPr>
            </w:pPr>
            <w:r w:rsidRPr="006C5257">
              <w:rPr>
                <w:b/>
              </w:rPr>
              <w:t>Физкультминутка</w:t>
            </w:r>
          </w:p>
        </w:tc>
      </w:tr>
      <w:tr w:rsidR="009B4490" w:rsidTr="00002195">
        <w:tc>
          <w:tcPr>
            <w:tcW w:w="10490" w:type="dxa"/>
            <w:gridSpan w:val="2"/>
          </w:tcPr>
          <w:p w:rsidR="009B4490" w:rsidRDefault="009B4490" w:rsidP="009B4490">
            <w:pPr>
              <w:ind w:left="66" w:firstLine="0"/>
            </w:pPr>
            <w:r w:rsidRPr="00CB55EB">
              <w:rPr>
                <w:shd w:val="clear" w:color="auto" w:fill="F4F4F4"/>
              </w:rPr>
              <w:t>Для необходимых бытовых условий в наших домах есть:</w:t>
            </w:r>
            <w:r w:rsidRPr="00CB55EB">
              <w:br/>
            </w:r>
            <w:r w:rsidRPr="00CB55EB">
              <w:rPr>
                <w:shd w:val="clear" w:color="auto" w:fill="F4F4F4"/>
              </w:rPr>
              <w:t>электричество, газ, лифт, различные устройства и бытовые приборы, которые обеспечивают использование воды, воды и электричества</w:t>
            </w:r>
            <w:r>
              <w:rPr>
                <w:shd w:val="clear" w:color="auto" w:fill="F4F4F4"/>
              </w:rPr>
              <w:t>.</w:t>
            </w:r>
          </w:p>
          <w:p w:rsidR="009B4490" w:rsidRDefault="009B4490" w:rsidP="009B4490">
            <w:pPr>
              <w:ind w:firstLine="0"/>
              <w:rPr>
                <w:b/>
              </w:rPr>
            </w:pPr>
            <w:r w:rsidRPr="00CA144E">
              <w:t>Для удовлетворения потребностей человека в его жилье сегодня используются различные бытовые электрические и газовые приборы, аудио- и видеоаппаратура.</w:t>
            </w:r>
          </w:p>
        </w:tc>
        <w:tc>
          <w:tcPr>
            <w:tcW w:w="4360" w:type="dxa"/>
            <w:gridSpan w:val="4"/>
          </w:tcPr>
          <w:p w:rsidR="009B4490" w:rsidRPr="00CA144E" w:rsidRDefault="009B4490" w:rsidP="009B4490">
            <w:pPr>
              <w:ind w:firstLine="0"/>
            </w:pPr>
            <w:r w:rsidRPr="00CA144E">
              <w:t>Слушают</w:t>
            </w:r>
            <w:r>
              <w:t xml:space="preserve">  учителя </w:t>
            </w:r>
            <w:r w:rsidRPr="00CA144E">
              <w:t xml:space="preserve"> </w:t>
            </w:r>
          </w:p>
          <w:p w:rsidR="009B4490" w:rsidRDefault="009B4490" w:rsidP="00CA144E">
            <w:pPr>
              <w:jc w:val="center"/>
              <w:rPr>
                <w:b/>
              </w:rPr>
            </w:pPr>
          </w:p>
        </w:tc>
      </w:tr>
      <w:tr w:rsidR="009B4490" w:rsidTr="00002195">
        <w:tc>
          <w:tcPr>
            <w:tcW w:w="10490" w:type="dxa"/>
            <w:gridSpan w:val="2"/>
          </w:tcPr>
          <w:p w:rsidR="009B4490" w:rsidRDefault="009B4490" w:rsidP="009B4490">
            <w:pPr>
              <w:ind w:left="66" w:firstLine="0"/>
              <w:jc w:val="left"/>
            </w:pPr>
            <w:r w:rsidRPr="00B03208">
              <w:t>Назовите опасные ситуации природного характера</w:t>
            </w:r>
            <w:proofErr w:type="gramStart"/>
            <w:r w:rsidRPr="00B03208">
              <w:t>.</w:t>
            </w:r>
            <w:proofErr w:type="gramEnd"/>
            <w:r>
              <w:t xml:space="preserve"> (</w:t>
            </w:r>
            <w:proofErr w:type="gramStart"/>
            <w:r>
              <w:t>г</w:t>
            </w:r>
            <w:proofErr w:type="gramEnd"/>
            <w:r>
              <w:t>роза, снегопад, ливень …)</w:t>
            </w:r>
          </w:p>
          <w:p w:rsidR="009B4490" w:rsidRDefault="009B4490" w:rsidP="009B4490">
            <w:pPr>
              <w:ind w:firstLine="0"/>
              <w:jc w:val="left"/>
              <w:rPr>
                <w:b/>
              </w:rPr>
            </w:pPr>
            <w:r>
              <w:t>Где мы себя чувствуем  в безопасности, если случаются эти ситуации? (дома)</w:t>
            </w:r>
          </w:p>
        </w:tc>
        <w:tc>
          <w:tcPr>
            <w:tcW w:w="4360" w:type="dxa"/>
            <w:gridSpan w:val="4"/>
          </w:tcPr>
          <w:p w:rsidR="009B4490" w:rsidRDefault="009B4490" w:rsidP="009B4490">
            <w:pPr>
              <w:ind w:firstLine="0"/>
              <w:jc w:val="left"/>
              <w:rPr>
                <w:b/>
              </w:rPr>
            </w:pPr>
            <w:r w:rsidRPr="00CA144E">
              <w:t>Отвечают на поставленный вопрос.</w:t>
            </w:r>
          </w:p>
        </w:tc>
      </w:tr>
      <w:tr w:rsidR="009B4490" w:rsidTr="00002195">
        <w:tc>
          <w:tcPr>
            <w:tcW w:w="10490" w:type="dxa"/>
            <w:gridSpan w:val="2"/>
          </w:tcPr>
          <w:p w:rsidR="009B4490" w:rsidRDefault="009B4490" w:rsidP="009B4490">
            <w:pPr>
              <w:ind w:firstLine="0"/>
              <w:jc w:val="left"/>
              <w:rPr>
                <w:b/>
              </w:rPr>
            </w:pPr>
            <w:r>
              <w:t>Можем ли мы с полной уверенностью сказать</w:t>
            </w:r>
            <w:r>
              <w:rPr>
                <w:b/>
              </w:rPr>
              <w:t>:</w:t>
            </w:r>
            <w:r w:rsidRPr="00CA144E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>
              <w:t>Мой дом – моя крепость»?</w:t>
            </w:r>
          </w:p>
        </w:tc>
        <w:tc>
          <w:tcPr>
            <w:tcW w:w="4360" w:type="dxa"/>
            <w:gridSpan w:val="4"/>
          </w:tcPr>
          <w:p w:rsidR="009B4490" w:rsidRDefault="009B4490" w:rsidP="009B4490">
            <w:pPr>
              <w:ind w:firstLine="0"/>
              <w:jc w:val="left"/>
              <w:rPr>
                <w:b/>
              </w:rPr>
            </w:pPr>
            <w:r>
              <w:t>Высказывают свое мнение</w:t>
            </w:r>
          </w:p>
        </w:tc>
      </w:tr>
      <w:tr w:rsidR="009B4490" w:rsidTr="00002195">
        <w:tc>
          <w:tcPr>
            <w:tcW w:w="10490" w:type="dxa"/>
            <w:gridSpan w:val="2"/>
          </w:tcPr>
          <w:p w:rsidR="009B4490" w:rsidRDefault="009B4490" w:rsidP="009B4490">
            <w:pPr>
              <w:ind w:left="66" w:firstLine="0"/>
            </w:pPr>
            <w:r>
              <w:t xml:space="preserve">В повседневной жизни нам с вами трудно представить свою жизнь без возможности почистить зубы и умыться, погладить себе одежду, без возможности приготовить себе еду, сохранить еду в холодильнике и </w:t>
            </w:r>
            <w:proofErr w:type="spellStart"/>
            <w:r>
              <w:t>тд</w:t>
            </w:r>
            <w:proofErr w:type="spellEnd"/>
            <w:r>
              <w:t>.</w:t>
            </w:r>
          </w:p>
          <w:p w:rsidR="009B4490" w:rsidRDefault="009B4490" w:rsidP="009B4490">
            <w:pPr>
              <w:ind w:firstLine="0"/>
              <w:jc w:val="left"/>
              <w:rPr>
                <w:b/>
              </w:rPr>
            </w:pPr>
            <w:r>
              <w:t xml:space="preserve">Что нужно делать человеку, чтобы его дом стал для него крепостью? </w:t>
            </w:r>
            <w:r w:rsidRPr="00E17277">
              <w:rPr>
                <w:i/>
              </w:rPr>
              <w:t>(</w:t>
            </w:r>
            <w:r w:rsidRPr="00E17277">
              <w:rPr>
                <w:bCs/>
                <w:i/>
              </w:rPr>
              <w:t>Чтобы дом стал крепостью необходимо выполнять обязательные правила безопасности).</w:t>
            </w:r>
          </w:p>
        </w:tc>
        <w:tc>
          <w:tcPr>
            <w:tcW w:w="4360" w:type="dxa"/>
            <w:gridSpan w:val="4"/>
          </w:tcPr>
          <w:p w:rsidR="009B4490" w:rsidRPr="00CA144E" w:rsidRDefault="009B4490" w:rsidP="009B4490">
            <w:pPr>
              <w:ind w:firstLine="0"/>
            </w:pPr>
            <w:r w:rsidRPr="00CA144E">
              <w:t>Слушают</w:t>
            </w:r>
            <w:r>
              <w:t xml:space="preserve">  учителя </w:t>
            </w:r>
            <w:r w:rsidRPr="00CA144E">
              <w:t xml:space="preserve"> </w:t>
            </w:r>
          </w:p>
          <w:p w:rsidR="009B4490" w:rsidRDefault="009B4490" w:rsidP="009B4490">
            <w:pPr>
              <w:ind w:firstLine="0"/>
              <w:jc w:val="left"/>
            </w:pPr>
          </w:p>
          <w:p w:rsidR="009B4490" w:rsidRDefault="009B4490" w:rsidP="009B4490">
            <w:pPr>
              <w:ind w:firstLine="0"/>
              <w:jc w:val="left"/>
            </w:pPr>
          </w:p>
          <w:p w:rsidR="009B4490" w:rsidRDefault="009B4490" w:rsidP="009B4490">
            <w:pPr>
              <w:ind w:firstLine="0"/>
              <w:jc w:val="left"/>
              <w:rPr>
                <w:b/>
              </w:rPr>
            </w:pPr>
            <w:r w:rsidRPr="00CA144E">
              <w:t>Отвечают на поставленный вопрос.</w:t>
            </w:r>
          </w:p>
        </w:tc>
      </w:tr>
      <w:tr w:rsidR="009B4490" w:rsidTr="00002195">
        <w:tc>
          <w:tcPr>
            <w:tcW w:w="10490" w:type="dxa"/>
            <w:gridSpan w:val="2"/>
          </w:tcPr>
          <w:p w:rsidR="009B4490" w:rsidRDefault="009B4490" w:rsidP="009B4490">
            <w:pPr>
              <w:ind w:firstLine="0"/>
              <w:jc w:val="center"/>
            </w:pPr>
            <w:r w:rsidRPr="00E17277">
              <w:t>Назовите опасные ситуации, которые могут возникнуть в любом доме.</w:t>
            </w:r>
          </w:p>
          <w:p w:rsidR="009B4490" w:rsidRDefault="009B4490" w:rsidP="009B4490">
            <w:pPr>
              <w:ind w:firstLine="0"/>
              <w:jc w:val="left"/>
            </w:pPr>
          </w:p>
          <w:tbl>
            <w:tblPr>
              <w:tblStyle w:val="a3"/>
              <w:tblpPr w:leftFromText="180" w:rightFromText="180" w:vertAnchor="text" w:horzAnchor="margin" w:tblpY="-161"/>
              <w:tblOverlap w:val="never"/>
              <w:tblW w:w="10264" w:type="dxa"/>
              <w:tblLook w:val="04A0" w:firstRow="1" w:lastRow="0" w:firstColumn="1" w:lastColumn="0" w:noHBand="0" w:noVBand="1"/>
            </w:tblPr>
            <w:tblGrid>
              <w:gridCol w:w="3574"/>
              <w:gridCol w:w="6690"/>
            </w:tblGrid>
            <w:tr w:rsidR="009B4490" w:rsidTr="009B4490">
              <w:tc>
                <w:tcPr>
                  <w:tcW w:w="3574" w:type="dxa"/>
                </w:tcPr>
                <w:p w:rsidR="009B4490" w:rsidRDefault="009B4490" w:rsidP="007B6683">
                  <w:pPr>
                    <w:jc w:val="center"/>
                  </w:pPr>
                  <w:r>
                    <w:rPr>
                      <w:bCs/>
                    </w:rPr>
                    <w:lastRenderedPageBreak/>
                    <w:t>Опасные  ситуации</w:t>
                  </w:r>
                  <w:r w:rsidRPr="00E17277">
                    <w:rPr>
                      <w:bCs/>
                    </w:rPr>
                    <w:t xml:space="preserve"> в жилище</w:t>
                  </w:r>
                </w:p>
              </w:tc>
              <w:tc>
                <w:tcPr>
                  <w:tcW w:w="6690" w:type="dxa"/>
                </w:tcPr>
                <w:p w:rsidR="009B4490" w:rsidRDefault="009B4490" w:rsidP="007B6683">
                  <w:pPr>
                    <w:jc w:val="center"/>
                  </w:pPr>
                  <w:r w:rsidRPr="00E17277">
                    <w:rPr>
                      <w:bCs/>
                    </w:rPr>
                    <w:t>Их причины</w:t>
                  </w:r>
                </w:p>
              </w:tc>
            </w:tr>
            <w:tr w:rsidR="009B4490" w:rsidTr="009B4490">
              <w:tc>
                <w:tcPr>
                  <w:tcW w:w="3574" w:type="dxa"/>
                </w:tcPr>
                <w:p w:rsidR="009B4490" w:rsidRPr="00E17277" w:rsidRDefault="009B4490" w:rsidP="007B6683">
                  <w:pPr>
                    <w:ind w:firstLine="0"/>
                    <w:jc w:val="left"/>
                  </w:pPr>
                  <w:r w:rsidRPr="00E17277">
                    <w:rPr>
                      <w:bCs/>
                    </w:rPr>
                    <w:t>Пожар</w:t>
                  </w:r>
                </w:p>
              </w:tc>
              <w:tc>
                <w:tcPr>
                  <w:tcW w:w="6690" w:type="dxa"/>
                </w:tcPr>
                <w:p w:rsidR="009B4490" w:rsidRPr="00E17277" w:rsidRDefault="009B4490" w:rsidP="007B6683">
                  <w:pPr>
                    <w:ind w:firstLine="0"/>
                  </w:pPr>
                  <w:r w:rsidRPr="00E17277">
                    <w:rPr>
                      <w:bCs/>
                    </w:rPr>
                    <w:t>Неисправная электропроводка, техника, неосторожное обращение с огнем, утечка газа</w:t>
                  </w:r>
                </w:p>
              </w:tc>
            </w:tr>
            <w:tr w:rsidR="009B4490" w:rsidTr="009B4490">
              <w:tc>
                <w:tcPr>
                  <w:tcW w:w="3574" w:type="dxa"/>
                </w:tcPr>
                <w:p w:rsidR="009B4490" w:rsidRPr="00E17277" w:rsidRDefault="009B4490" w:rsidP="007B6683">
                  <w:pPr>
                    <w:ind w:firstLine="0"/>
                    <w:jc w:val="left"/>
                  </w:pPr>
                  <w:r w:rsidRPr="00E17277">
                    <w:rPr>
                      <w:bCs/>
                    </w:rPr>
                    <w:t>Поражение электрическим током</w:t>
                  </w:r>
                </w:p>
              </w:tc>
              <w:tc>
                <w:tcPr>
                  <w:tcW w:w="6690" w:type="dxa"/>
                </w:tcPr>
                <w:p w:rsidR="009B4490" w:rsidRPr="00E17277" w:rsidRDefault="009B4490" w:rsidP="007B6683">
                  <w:pPr>
                    <w:ind w:firstLine="0"/>
                  </w:pPr>
                  <w:r w:rsidRPr="00E17277">
                    <w:rPr>
                      <w:bCs/>
                    </w:rPr>
                    <w:t>Несоблюдение инструкций, неисправность в электротехнике</w:t>
                  </w:r>
                </w:p>
              </w:tc>
            </w:tr>
            <w:tr w:rsidR="009B4490" w:rsidTr="009B4490">
              <w:tc>
                <w:tcPr>
                  <w:tcW w:w="3574" w:type="dxa"/>
                </w:tcPr>
                <w:p w:rsidR="009B4490" w:rsidRPr="00E17277" w:rsidRDefault="009B4490" w:rsidP="007B6683">
                  <w:pPr>
                    <w:ind w:firstLine="0"/>
                    <w:jc w:val="left"/>
                  </w:pPr>
                  <w:r w:rsidRPr="00E17277">
                    <w:rPr>
                      <w:bCs/>
                    </w:rPr>
                    <w:t>Взрыв газа</w:t>
                  </w:r>
                </w:p>
              </w:tc>
              <w:tc>
                <w:tcPr>
                  <w:tcW w:w="6690" w:type="dxa"/>
                </w:tcPr>
                <w:p w:rsidR="009B4490" w:rsidRPr="00E17277" w:rsidRDefault="009B4490" w:rsidP="007B6683">
                  <w:pPr>
                    <w:ind w:firstLine="0"/>
                  </w:pPr>
                  <w:r w:rsidRPr="00E17277">
                    <w:rPr>
                      <w:bCs/>
                    </w:rPr>
                    <w:t xml:space="preserve">Неисправность газовой плиты, не выключенная плита, оставление рабочий плиты без присмотра  </w:t>
                  </w:r>
                </w:p>
              </w:tc>
            </w:tr>
            <w:tr w:rsidR="009B4490" w:rsidTr="009B4490">
              <w:tc>
                <w:tcPr>
                  <w:tcW w:w="3574" w:type="dxa"/>
                </w:tcPr>
                <w:p w:rsidR="009B4490" w:rsidRPr="00E17277" w:rsidRDefault="009B4490" w:rsidP="007B6683">
                  <w:pPr>
                    <w:ind w:firstLine="0"/>
                    <w:jc w:val="left"/>
                  </w:pPr>
                  <w:r w:rsidRPr="00E17277">
                    <w:rPr>
                      <w:bCs/>
                    </w:rPr>
                    <w:t>Затопление</w:t>
                  </w:r>
                </w:p>
              </w:tc>
              <w:tc>
                <w:tcPr>
                  <w:tcW w:w="6690" w:type="dxa"/>
                </w:tcPr>
                <w:p w:rsidR="009B4490" w:rsidRPr="00E17277" w:rsidRDefault="009B4490" w:rsidP="007B6683">
                  <w:pPr>
                    <w:ind w:firstLine="0"/>
                  </w:pPr>
                  <w:r w:rsidRPr="00E17277">
                    <w:rPr>
                      <w:bCs/>
                    </w:rPr>
                    <w:t>Разрыв трубы, батареи; стиральная машина, оставленная без присмотра; незакрытый кран</w:t>
                  </w:r>
                </w:p>
              </w:tc>
            </w:tr>
            <w:tr w:rsidR="009B4490" w:rsidTr="009B4490">
              <w:tc>
                <w:tcPr>
                  <w:tcW w:w="3574" w:type="dxa"/>
                </w:tcPr>
                <w:p w:rsidR="009B4490" w:rsidRPr="00E17277" w:rsidRDefault="009B4490" w:rsidP="007B6683">
                  <w:pPr>
                    <w:ind w:firstLine="0"/>
                    <w:jc w:val="left"/>
                  </w:pPr>
                  <w:proofErr w:type="gramStart"/>
                  <w:r w:rsidRPr="00E17277">
                    <w:rPr>
                      <w:bCs/>
                    </w:rPr>
                    <w:t>Отравление (газом или химическими веществами</w:t>
                  </w:r>
                  <w:proofErr w:type="gramEnd"/>
                </w:p>
              </w:tc>
              <w:tc>
                <w:tcPr>
                  <w:tcW w:w="6690" w:type="dxa"/>
                </w:tcPr>
                <w:p w:rsidR="009B4490" w:rsidRPr="00E17277" w:rsidRDefault="009B4490" w:rsidP="007B6683">
                  <w:pPr>
                    <w:ind w:firstLine="0"/>
                  </w:pPr>
                  <w:r w:rsidRPr="00E17277">
                    <w:rPr>
                      <w:bCs/>
                    </w:rPr>
                    <w:t>Неосторожное обращение, нарушение инструкций, нарушение правил хранения, халатность</w:t>
                  </w:r>
                </w:p>
              </w:tc>
            </w:tr>
            <w:tr w:rsidR="009B4490" w:rsidTr="009B4490">
              <w:tc>
                <w:tcPr>
                  <w:tcW w:w="3574" w:type="dxa"/>
                </w:tcPr>
                <w:p w:rsidR="009B4490" w:rsidRPr="00E17277" w:rsidRDefault="009B4490" w:rsidP="007B6683">
                  <w:pPr>
                    <w:ind w:firstLine="0"/>
                    <w:jc w:val="left"/>
                    <w:rPr>
                      <w:bCs/>
                    </w:rPr>
                  </w:pPr>
                  <w:r w:rsidRPr="00E17277">
                    <w:rPr>
                      <w:bCs/>
                    </w:rPr>
                    <w:t>Разрушение строительных конструкций</w:t>
                  </w:r>
                </w:p>
              </w:tc>
              <w:tc>
                <w:tcPr>
                  <w:tcW w:w="6690" w:type="dxa"/>
                </w:tcPr>
                <w:p w:rsidR="009B4490" w:rsidRPr="00E17277" w:rsidRDefault="009B4490" w:rsidP="007B6683">
                  <w:pPr>
                    <w:ind w:firstLine="0"/>
                    <w:rPr>
                      <w:bCs/>
                    </w:rPr>
                  </w:pPr>
                  <w:r w:rsidRPr="00E17277">
                    <w:rPr>
                      <w:bCs/>
                    </w:rPr>
                    <w:t>Взрыв, землетрясение, аварии в подземных коммуникациях</w:t>
                  </w:r>
                </w:p>
              </w:tc>
            </w:tr>
          </w:tbl>
          <w:p w:rsidR="009B4490" w:rsidRDefault="009B4490" w:rsidP="009B4490">
            <w:pPr>
              <w:ind w:firstLine="0"/>
              <w:jc w:val="left"/>
              <w:rPr>
                <w:b/>
              </w:rPr>
            </w:pPr>
          </w:p>
        </w:tc>
        <w:tc>
          <w:tcPr>
            <w:tcW w:w="4360" w:type="dxa"/>
            <w:gridSpan w:val="4"/>
          </w:tcPr>
          <w:p w:rsidR="009B4490" w:rsidRDefault="009B4490" w:rsidP="009B4490">
            <w:pPr>
              <w:ind w:firstLine="0"/>
              <w:jc w:val="left"/>
              <w:rPr>
                <w:b/>
              </w:rPr>
            </w:pPr>
            <w:r>
              <w:lastRenderedPageBreak/>
              <w:t>Называют опасные ситуации и причины их возникновения</w:t>
            </w:r>
          </w:p>
        </w:tc>
      </w:tr>
      <w:tr w:rsidR="0091546D" w:rsidTr="00002195">
        <w:tc>
          <w:tcPr>
            <w:tcW w:w="10490" w:type="dxa"/>
            <w:gridSpan w:val="2"/>
          </w:tcPr>
          <w:p w:rsidR="0091546D" w:rsidRDefault="0091546D" w:rsidP="0091546D">
            <w:pPr>
              <w:ind w:firstLine="0"/>
              <w:rPr>
                <w:bCs/>
              </w:rPr>
            </w:pPr>
            <w:r>
              <w:rPr>
                <w:bCs/>
              </w:rPr>
              <w:lastRenderedPageBreak/>
              <w:t>Сегодня на уроке мы с вами рассмотрели, какие опасные ситуации подкарауливают нас в нашем доме и как избежать опасных ситуаций в своем жилище.</w:t>
            </w:r>
          </w:p>
          <w:p w:rsidR="0091546D" w:rsidRDefault="0091546D" w:rsidP="0091546D">
            <w:pPr>
              <w:ind w:firstLine="0"/>
              <w:rPr>
                <w:bCs/>
              </w:rPr>
            </w:pPr>
            <w:r>
              <w:rPr>
                <w:bCs/>
              </w:rPr>
              <w:t>Для закрепления знаний предлагаю на схеме квартиры, отметить в какой зоне могут возникнуть опасные ситуации разного вида, используя условные знаки для каждой группы опасных ситуаций.</w:t>
            </w:r>
          </w:p>
          <w:p w:rsidR="0091546D" w:rsidRDefault="0091546D" w:rsidP="0091546D">
            <w:pPr>
              <w:ind w:firstLine="0"/>
              <w:rPr>
                <w:b/>
              </w:rPr>
            </w:pPr>
            <w:r w:rsidRPr="0091546D">
              <w:rPr>
                <w:b/>
                <w:noProof/>
              </w:rPr>
              <w:drawing>
                <wp:inline distT="0" distB="0" distL="0" distR="0" wp14:anchorId="3D4CD4A1" wp14:editId="4785EA06">
                  <wp:extent cx="2419350" cy="1978628"/>
                  <wp:effectExtent l="0" t="0" r="0" b="3175"/>
                  <wp:docPr id="16388" name="Picture 9" descr="C:\Users\Чабунины\Desktop\7ce039c379e6df1281565ed07cde6218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8" name="Picture 9" descr="C:\Users\Чабунины\Desktop\7ce039c379e6df1281565ed07cde6218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572" cy="1979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gridSpan w:val="4"/>
          </w:tcPr>
          <w:p w:rsidR="0091546D" w:rsidRDefault="0091546D" w:rsidP="0091546D">
            <w:pPr>
              <w:ind w:firstLine="0"/>
              <w:jc w:val="left"/>
              <w:rPr>
                <w:b/>
              </w:rPr>
            </w:pPr>
            <w:r>
              <w:t>Выполняют задания на схемах квартиры</w:t>
            </w:r>
          </w:p>
        </w:tc>
      </w:tr>
      <w:tr w:rsidR="0091546D" w:rsidTr="00002195">
        <w:tc>
          <w:tcPr>
            <w:tcW w:w="14850" w:type="dxa"/>
            <w:gridSpan w:val="6"/>
          </w:tcPr>
          <w:p w:rsidR="0091546D" w:rsidRDefault="0091546D" w:rsidP="00CA144E">
            <w:pPr>
              <w:jc w:val="center"/>
              <w:rPr>
                <w:b/>
              </w:rPr>
            </w:pPr>
            <w:r w:rsidRPr="00CA144E">
              <w:rPr>
                <w:b/>
                <w:lang w:val="en-US"/>
              </w:rPr>
              <w:t>IV</w:t>
            </w:r>
            <w:r w:rsidRPr="00CA144E">
              <w:rPr>
                <w:b/>
              </w:rPr>
              <w:t xml:space="preserve"> этап учебного занятия: заключительный. подведение итогов</w:t>
            </w:r>
          </w:p>
        </w:tc>
      </w:tr>
      <w:tr w:rsidR="0091546D" w:rsidTr="00002195">
        <w:tc>
          <w:tcPr>
            <w:tcW w:w="6189" w:type="dxa"/>
          </w:tcPr>
          <w:p w:rsidR="0091546D" w:rsidRPr="00CA144E" w:rsidRDefault="0091546D" w:rsidP="00F86FC1">
            <w:pPr>
              <w:jc w:val="center"/>
              <w:rPr>
                <w:b/>
              </w:rPr>
            </w:pPr>
            <w:r w:rsidRPr="00CA144E">
              <w:rPr>
                <w:b/>
              </w:rPr>
              <w:t>Цель</w:t>
            </w:r>
          </w:p>
        </w:tc>
        <w:tc>
          <w:tcPr>
            <w:tcW w:w="6252" w:type="dxa"/>
            <w:gridSpan w:val="3"/>
          </w:tcPr>
          <w:p w:rsidR="0091546D" w:rsidRPr="00CA144E" w:rsidRDefault="0091546D" w:rsidP="00F86FC1">
            <w:pPr>
              <w:jc w:val="center"/>
              <w:rPr>
                <w:b/>
              </w:rPr>
            </w:pPr>
            <w:r w:rsidRPr="00CA144E">
              <w:rPr>
                <w:b/>
              </w:rPr>
              <w:t>Задачи</w:t>
            </w:r>
          </w:p>
        </w:tc>
        <w:tc>
          <w:tcPr>
            <w:tcW w:w="2409" w:type="dxa"/>
            <w:gridSpan w:val="2"/>
          </w:tcPr>
          <w:p w:rsidR="0091546D" w:rsidRPr="00CA144E" w:rsidRDefault="0091546D" w:rsidP="00F86FC1">
            <w:pPr>
              <w:jc w:val="center"/>
              <w:rPr>
                <w:b/>
              </w:rPr>
            </w:pPr>
            <w:r w:rsidRPr="00CA144E">
              <w:rPr>
                <w:b/>
              </w:rPr>
              <w:t>Длительность</w:t>
            </w:r>
          </w:p>
        </w:tc>
      </w:tr>
      <w:tr w:rsidR="0091546D" w:rsidTr="00002195">
        <w:tc>
          <w:tcPr>
            <w:tcW w:w="6189" w:type="dxa"/>
            <w:vAlign w:val="center"/>
          </w:tcPr>
          <w:p w:rsidR="0091546D" w:rsidRPr="00CA144E" w:rsidRDefault="0091546D" w:rsidP="0091546D">
            <w:pPr>
              <w:ind w:firstLine="0"/>
            </w:pPr>
            <w:r w:rsidRPr="00CA144E">
              <w:rPr>
                <w:color w:val="000000"/>
              </w:rPr>
              <w:t>Подвести итог занятия, закрепить усвоенные знания, выставить оценки за ответы с места.</w:t>
            </w:r>
          </w:p>
        </w:tc>
        <w:tc>
          <w:tcPr>
            <w:tcW w:w="6252" w:type="dxa"/>
            <w:gridSpan w:val="3"/>
            <w:vAlign w:val="center"/>
          </w:tcPr>
          <w:p w:rsidR="0091546D" w:rsidRPr="00CA144E" w:rsidRDefault="0091546D" w:rsidP="0091546D">
            <w:pPr>
              <w:ind w:firstLine="0"/>
              <w:rPr>
                <w:color w:val="000000"/>
              </w:rPr>
            </w:pPr>
            <w:r w:rsidRPr="00CA144E">
              <w:rPr>
                <w:color w:val="000000"/>
              </w:rPr>
              <w:t>Поставить задачи на следующий урок.</w:t>
            </w:r>
          </w:p>
          <w:p w:rsidR="0091546D" w:rsidRPr="00CA144E" w:rsidRDefault="0091546D" w:rsidP="0091546D">
            <w:pPr>
              <w:ind w:firstLine="0"/>
            </w:pPr>
            <w:r w:rsidRPr="00CA144E">
              <w:rPr>
                <w:color w:val="000000"/>
              </w:rPr>
              <w:t>Дать домашнее задание.</w:t>
            </w:r>
          </w:p>
        </w:tc>
        <w:tc>
          <w:tcPr>
            <w:tcW w:w="2409" w:type="dxa"/>
            <w:gridSpan w:val="2"/>
            <w:vAlign w:val="center"/>
          </w:tcPr>
          <w:p w:rsidR="0091546D" w:rsidRPr="00CA144E" w:rsidRDefault="0091546D" w:rsidP="00A1255A">
            <w:r>
              <w:t xml:space="preserve">4 </w:t>
            </w:r>
            <w:r w:rsidRPr="00CA144E">
              <w:t>минут</w:t>
            </w:r>
          </w:p>
        </w:tc>
      </w:tr>
      <w:tr w:rsidR="0091546D" w:rsidTr="00002195">
        <w:tc>
          <w:tcPr>
            <w:tcW w:w="10490" w:type="dxa"/>
            <w:gridSpan w:val="2"/>
          </w:tcPr>
          <w:p w:rsidR="0091546D" w:rsidRPr="00CA144E" w:rsidRDefault="0091546D" w:rsidP="00624D05">
            <w:pPr>
              <w:jc w:val="center"/>
              <w:rPr>
                <w:b/>
              </w:rPr>
            </w:pPr>
            <w:r w:rsidRPr="00CA144E">
              <w:rPr>
                <w:b/>
              </w:rPr>
              <w:t>Деятельность учителя</w:t>
            </w:r>
          </w:p>
        </w:tc>
        <w:tc>
          <w:tcPr>
            <w:tcW w:w="4360" w:type="dxa"/>
            <w:gridSpan w:val="4"/>
          </w:tcPr>
          <w:p w:rsidR="0091546D" w:rsidRPr="00CA144E" w:rsidRDefault="0091546D" w:rsidP="00624D05">
            <w:pPr>
              <w:jc w:val="center"/>
              <w:rPr>
                <w:b/>
              </w:rPr>
            </w:pPr>
            <w:r w:rsidRPr="00CA144E">
              <w:rPr>
                <w:b/>
              </w:rPr>
              <w:t>Деятельность учеников</w:t>
            </w:r>
          </w:p>
        </w:tc>
      </w:tr>
      <w:tr w:rsidR="0091546D" w:rsidTr="00002195">
        <w:tc>
          <w:tcPr>
            <w:tcW w:w="10490" w:type="dxa"/>
            <w:gridSpan w:val="2"/>
          </w:tcPr>
          <w:p w:rsidR="0091546D" w:rsidRDefault="0091546D" w:rsidP="0091546D">
            <w:pPr>
              <w:ind w:left="66" w:firstLine="0"/>
              <w:rPr>
                <w:bCs/>
              </w:rPr>
            </w:pPr>
            <w:r w:rsidRPr="00CA144E">
              <w:rPr>
                <w:bCs/>
              </w:rPr>
              <w:t>Задумывались ли вы раньше о том, сколько опасных ситуаций может возникнуть у нас под боком, в нашем жилище?</w:t>
            </w:r>
          </w:p>
          <w:p w:rsidR="0091546D" w:rsidRDefault="0091546D" w:rsidP="0091546D">
            <w:pPr>
              <w:ind w:left="66" w:firstLine="0"/>
              <w:rPr>
                <w:bCs/>
              </w:rPr>
            </w:pPr>
            <w:r>
              <w:rPr>
                <w:bCs/>
              </w:rPr>
              <w:t xml:space="preserve">Назовите основные опасные ситуации, возникающие в жилище. </w:t>
            </w:r>
          </w:p>
          <w:p w:rsidR="0091546D" w:rsidRPr="00CA144E" w:rsidRDefault="0091546D" w:rsidP="0091546D">
            <w:pPr>
              <w:ind w:left="66" w:firstLine="0"/>
              <w:rPr>
                <w:bCs/>
              </w:rPr>
            </w:pPr>
            <w:r>
              <w:rPr>
                <w:bCs/>
              </w:rPr>
              <w:lastRenderedPageBreak/>
              <w:t>Как избежать опасных ситуаций у себя дома?</w:t>
            </w:r>
          </w:p>
          <w:p w:rsidR="0091546D" w:rsidRPr="00CA144E" w:rsidRDefault="0091546D" w:rsidP="0091546D">
            <w:pPr>
              <w:ind w:left="66" w:firstLine="0"/>
            </w:pPr>
            <w:r w:rsidRPr="00CA144E">
              <w:t xml:space="preserve">Давайте вспомним, какие правила безопасного поведения мы с вами знаем. </w:t>
            </w:r>
          </w:p>
          <w:p w:rsidR="0091546D" w:rsidRPr="007568E8" w:rsidRDefault="0091546D" w:rsidP="0091546D">
            <w:pPr>
              <w:pStyle w:val="a4"/>
              <w:numPr>
                <w:ilvl w:val="0"/>
                <w:numId w:val="2"/>
              </w:numPr>
              <w:ind w:left="426"/>
              <w:rPr>
                <w:i/>
              </w:rPr>
            </w:pPr>
            <w:r w:rsidRPr="007568E8">
              <w:rPr>
                <w:i/>
              </w:rPr>
              <w:t>Предвидеть опасность.</w:t>
            </w:r>
          </w:p>
          <w:p w:rsidR="0091546D" w:rsidRDefault="0091546D" w:rsidP="0091546D">
            <w:pPr>
              <w:pStyle w:val="a4"/>
              <w:numPr>
                <w:ilvl w:val="0"/>
                <w:numId w:val="2"/>
              </w:numPr>
              <w:ind w:left="426"/>
              <w:rPr>
                <w:i/>
              </w:rPr>
            </w:pPr>
            <w:r w:rsidRPr="007568E8">
              <w:rPr>
                <w:i/>
              </w:rPr>
              <w:t>По возможности избегать ее.</w:t>
            </w:r>
          </w:p>
          <w:p w:rsidR="0091546D" w:rsidRPr="00CA144E" w:rsidRDefault="0091546D" w:rsidP="0091546D">
            <w:pPr>
              <w:ind w:firstLine="0"/>
              <w:jc w:val="left"/>
              <w:rPr>
                <w:b/>
              </w:rPr>
            </w:pPr>
            <w:r>
              <w:rPr>
                <w:i/>
              </w:rPr>
              <w:t xml:space="preserve">3. </w:t>
            </w:r>
            <w:r w:rsidRPr="002340DF">
              <w:rPr>
                <w:i/>
              </w:rPr>
              <w:t>При необходимости действовать.</w:t>
            </w:r>
          </w:p>
        </w:tc>
        <w:tc>
          <w:tcPr>
            <w:tcW w:w="4360" w:type="dxa"/>
            <w:gridSpan w:val="4"/>
          </w:tcPr>
          <w:p w:rsidR="0091546D" w:rsidRPr="00CA144E" w:rsidRDefault="0091546D" w:rsidP="0091546D">
            <w:pPr>
              <w:ind w:firstLine="0"/>
              <w:jc w:val="left"/>
              <w:rPr>
                <w:b/>
              </w:rPr>
            </w:pPr>
            <w:r w:rsidRPr="00CA144E">
              <w:lastRenderedPageBreak/>
              <w:t>Дети отвечают на поставленные вопросы.</w:t>
            </w:r>
          </w:p>
        </w:tc>
      </w:tr>
      <w:tr w:rsidR="0091546D" w:rsidTr="00002195">
        <w:tc>
          <w:tcPr>
            <w:tcW w:w="10490" w:type="dxa"/>
            <w:gridSpan w:val="2"/>
          </w:tcPr>
          <w:p w:rsidR="0091546D" w:rsidRDefault="0091546D" w:rsidP="0091546D">
            <w:pPr>
              <w:ind w:firstLine="0"/>
            </w:pPr>
            <w:r>
              <w:lastRenderedPageBreak/>
              <w:t xml:space="preserve">Домашнее задание. </w:t>
            </w:r>
          </w:p>
          <w:p w:rsidR="0091546D" w:rsidRDefault="0091546D" w:rsidP="0091546D">
            <w:pPr>
              <w:ind w:firstLine="0"/>
            </w:pPr>
            <w:r>
              <w:t>Мы продолжаем знакомиться с учебником ОБЖ.</w:t>
            </w:r>
          </w:p>
          <w:p w:rsidR="0091546D" w:rsidRPr="002340DF" w:rsidRDefault="0091546D" w:rsidP="0091546D">
            <w:pPr>
              <w:numPr>
                <w:ilvl w:val="0"/>
                <w:numId w:val="3"/>
              </w:numPr>
            </w:pPr>
            <w:r>
              <w:t xml:space="preserve">п.1.2, </w:t>
            </w:r>
            <w:r w:rsidRPr="002340DF">
              <w:t>ответить на вопросы.</w:t>
            </w:r>
          </w:p>
          <w:p w:rsidR="0091546D" w:rsidRDefault="0091546D" w:rsidP="0091546D">
            <w:pPr>
              <w:numPr>
                <w:ilvl w:val="0"/>
                <w:numId w:val="3"/>
              </w:numPr>
              <w:tabs>
                <w:tab w:val="clear" w:pos="720"/>
                <w:tab w:val="left" w:pos="705"/>
              </w:tabs>
            </w:pPr>
            <w:r w:rsidRPr="002340DF">
              <w:t>Вопрос №2 письменно в тетрадях</w:t>
            </w:r>
          </w:p>
          <w:p w:rsidR="0091546D" w:rsidRPr="00CA144E" w:rsidRDefault="0091546D" w:rsidP="0091546D">
            <w:pPr>
              <w:ind w:firstLine="0"/>
              <w:jc w:val="left"/>
              <w:rPr>
                <w:b/>
              </w:rPr>
            </w:pPr>
            <w:proofErr w:type="gramStart"/>
            <w:r w:rsidRPr="002340DF">
              <w:t>Творческая</w:t>
            </w:r>
            <w:proofErr w:type="gramEnd"/>
            <w:r w:rsidRPr="002340DF">
              <w:t xml:space="preserve"> задание. Предлагаю придумать и нарисовать знаки безопасности в бытовых ситуациях.</w:t>
            </w:r>
          </w:p>
        </w:tc>
        <w:tc>
          <w:tcPr>
            <w:tcW w:w="4360" w:type="dxa"/>
            <w:gridSpan w:val="4"/>
          </w:tcPr>
          <w:p w:rsidR="0091546D" w:rsidRPr="00CA144E" w:rsidRDefault="0091546D" w:rsidP="0091546D">
            <w:pPr>
              <w:ind w:firstLine="0"/>
              <w:jc w:val="left"/>
              <w:rPr>
                <w:b/>
              </w:rPr>
            </w:pPr>
            <w:r>
              <w:t>Записывают домашнее задание. Уточняют.</w:t>
            </w:r>
          </w:p>
        </w:tc>
      </w:tr>
      <w:tr w:rsidR="0091546D" w:rsidTr="00002195">
        <w:tc>
          <w:tcPr>
            <w:tcW w:w="14850" w:type="dxa"/>
            <w:gridSpan w:val="6"/>
          </w:tcPr>
          <w:p w:rsidR="0091546D" w:rsidRDefault="0091546D" w:rsidP="0091546D">
            <w:pPr>
              <w:jc w:val="center"/>
              <w:rPr>
                <w:b/>
              </w:rPr>
            </w:pPr>
            <w:r w:rsidRPr="002340DF">
              <w:rPr>
                <w:b/>
              </w:rPr>
              <w:t>Рефлексия</w:t>
            </w:r>
          </w:p>
          <w:p w:rsidR="0091546D" w:rsidRPr="00CA144E" w:rsidRDefault="0091546D" w:rsidP="00624D05">
            <w:pPr>
              <w:jc w:val="center"/>
              <w:rPr>
                <w:b/>
              </w:rPr>
            </w:pPr>
          </w:p>
        </w:tc>
      </w:tr>
      <w:tr w:rsidR="0091546D" w:rsidTr="00002195">
        <w:tc>
          <w:tcPr>
            <w:tcW w:w="10490" w:type="dxa"/>
            <w:gridSpan w:val="2"/>
          </w:tcPr>
          <w:p w:rsidR="0091546D" w:rsidRDefault="0091546D" w:rsidP="0091546D">
            <w:pPr>
              <w:ind w:firstLine="0"/>
            </w:pPr>
            <w:r>
              <w:t>Если вам понравился сегодняшний урок на полях, рядом с темой нарисуйте улыбающийся смайлик, если не понравился – грустный смайлик.</w:t>
            </w:r>
          </w:p>
          <w:p w:rsidR="0091546D" w:rsidRPr="00CA144E" w:rsidRDefault="0091546D" w:rsidP="0091546D">
            <w:pPr>
              <w:ind w:firstLine="0"/>
              <w:jc w:val="left"/>
              <w:rPr>
                <w:b/>
              </w:rPr>
            </w:pPr>
            <w:r>
              <w:t>Выставление оценок за урок с комментариями.</w:t>
            </w:r>
          </w:p>
        </w:tc>
        <w:tc>
          <w:tcPr>
            <w:tcW w:w="4360" w:type="dxa"/>
            <w:gridSpan w:val="4"/>
          </w:tcPr>
          <w:p w:rsidR="0091546D" w:rsidRPr="00CA144E" w:rsidRDefault="0091546D" w:rsidP="00624D05">
            <w:pPr>
              <w:jc w:val="center"/>
              <w:rPr>
                <w:b/>
              </w:rPr>
            </w:pPr>
          </w:p>
        </w:tc>
      </w:tr>
      <w:tr w:rsidR="0091546D" w:rsidTr="00002195">
        <w:tc>
          <w:tcPr>
            <w:tcW w:w="10490" w:type="dxa"/>
            <w:gridSpan w:val="2"/>
          </w:tcPr>
          <w:p w:rsidR="0091546D" w:rsidRDefault="0091546D" w:rsidP="0091546D">
            <w:pPr>
              <w:ind w:firstLine="0"/>
              <w:jc w:val="left"/>
            </w:pPr>
            <w:r>
              <w:t xml:space="preserve">Спасибо всем за урок. Надеюсь, неделя до следующего урока пройдет без опасных ситуаций. </w:t>
            </w:r>
          </w:p>
          <w:p w:rsidR="0091546D" w:rsidRPr="00CA144E" w:rsidRDefault="0091546D" w:rsidP="0091546D">
            <w:pPr>
              <w:ind w:firstLine="0"/>
              <w:jc w:val="left"/>
              <w:rPr>
                <w:b/>
              </w:rPr>
            </w:pPr>
            <w:r>
              <w:t>До свидания.</w:t>
            </w:r>
          </w:p>
        </w:tc>
        <w:tc>
          <w:tcPr>
            <w:tcW w:w="4360" w:type="dxa"/>
            <w:gridSpan w:val="4"/>
          </w:tcPr>
          <w:p w:rsidR="0091546D" w:rsidRPr="00CA144E" w:rsidRDefault="0091546D" w:rsidP="0091546D">
            <w:pPr>
              <w:ind w:firstLine="0"/>
              <w:jc w:val="left"/>
              <w:rPr>
                <w:b/>
              </w:rPr>
            </w:pPr>
            <w:r w:rsidRPr="00CA144E">
              <w:t>Прощаются</w:t>
            </w:r>
            <w:r>
              <w:t xml:space="preserve"> </w:t>
            </w:r>
            <w:r w:rsidRPr="00CA144E">
              <w:t xml:space="preserve"> с учителем</w:t>
            </w:r>
          </w:p>
        </w:tc>
      </w:tr>
    </w:tbl>
    <w:p w:rsidR="0025484A" w:rsidRPr="00CA144E" w:rsidRDefault="0025484A" w:rsidP="00CA144E">
      <w:pPr>
        <w:jc w:val="center"/>
        <w:rPr>
          <w:b/>
        </w:rPr>
      </w:pPr>
    </w:p>
    <w:p w:rsidR="00287596" w:rsidRPr="00CA144E" w:rsidRDefault="00287596" w:rsidP="00CA144E">
      <w:pPr>
        <w:jc w:val="both"/>
        <w:rPr>
          <w:b/>
        </w:rPr>
      </w:pPr>
    </w:p>
    <w:p w:rsidR="0034330F" w:rsidRPr="00CA144E" w:rsidRDefault="0034330F" w:rsidP="00CA144E">
      <w:pPr>
        <w:jc w:val="both"/>
      </w:pPr>
    </w:p>
    <w:sectPr w:rsidR="0034330F" w:rsidRPr="00CA144E" w:rsidSect="002340DF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AD4"/>
    <w:multiLevelType w:val="multilevel"/>
    <w:tmpl w:val="DBF28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5E5079"/>
    <w:multiLevelType w:val="hybridMultilevel"/>
    <w:tmpl w:val="6D3A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96D84"/>
    <w:multiLevelType w:val="hybridMultilevel"/>
    <w:tmpl w:val="5D76E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12FE9"/>
    <w:multiLevelType w:val="multilevel"/>
    <w:tmpl w:val="7ADCB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134E50"/>
    <w:multiLevelType w:val="hybridMultilevel"/>
    <w:tmpl w:val="53204FF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B0D7F8D"/>
    <w:multiLevelType w:val="multilevel"/>
    <w:tmpl w:val="4ED826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61172D"/>
    <w:multiLevelType w:val="multilevel"/>
    <w:tmpl w:val="8F705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8AD0D34"/>
    <w:multiLevelType w:val="hybridMultilevel"/>
    <w:tmpl w:val="83B08E9E"/>
    <w:lvl w:ilvl="0" w:tplc="DB46B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EA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0B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709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AE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C3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20C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0EE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81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3259EA"/>
    <w:multiLevelType w:val="multilevel"/>
    <w:tmpl w:val="6E40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05"/>
    <w:rsid w:val="00002195"/>
    <w:rsid w:val="000F6AE9"/>
    <w:rsid w:val="002340DF"/>
    <w:rsid w:val="0025484A"/>
    <w:rsid w:val="00255FB7"/>
    <w:rsid w:val="00287596"/>
    <w:rsid w:val="0034330F"/>
    <w:rsid w:val="005822F7"/>
    <w:rsid w:val="005B6C6D"/>
    <w:rsid w:val="005D2905"/>
    <w:rsid w:val="006C5257"/>
    <w:rsid w:val="00722D6C"/>
    <w:rsid w:val="007568E8"/>
    <w:rsid w:val="007809AD"/>
    <w:rsid w:val="00841D2E"/>
    <w:rsid w:val="00884953"/>
    <w:rsid w:val="0091546D"/>
    <w:rsid w:val="009B1297"/>
    <w:rsid w:val="009B4490"/>
    <w:rsid w:val="00A018CE"/>
    <w:rsid w:val="00B03208"/>
    <w:rsid w:val="00C23487"/>
    <w:rsid w:val="00C710AE"/>
    <w:rsid w:val="00CA144E"/>
    <w:rsid w:val="00CB55EB"/>
    <w:rsid w:val="00D85DD4"/>
    <w:rsid w:val="00E003ED"/>
    <w:rsid w:val="00E17277"/>
    <w:rsid w:val="00F7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287596"/>
    <w:pPr>
      <w:ind w:left="720"/>
      <w:contextualSpacing/>
    </w:pPr>
  </w:style>
  <w:style w:type="paragraph" w:styleId="a5">
    <w:name w:val="No Spacing"/>
    <w:uiPriority w:val="1"/>
    <w:qFormat/>
    <w:rsid w:val="00C2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5EB"/>
  </w:style>
  <w:style w:type="paragraph" w:styleId="a6">
    <w:name w:val="Normal (Web)"/>
    <w:basedOn w:val="a"/>
    <w:uiPriority w:val="99"/>
    <w:semiHidden/>
    <w:unhideWhenUsed/>
    <w:rsid w:val="00E17277"/>
    <w:pPr>
      <w:spacing w:before="100" w:beforeAutospacing="1" w:after="100" w:afterAutospacing="1"/>
    </w:pPr>
  </w:style>
  <w:style w:type="paragraph" w:customStyle="1" w:styleId="a7">
    <w:name w:val="Базовый"/>
    <w:rsid w:val="0091546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4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4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287596"/>
    <w:pPr>
      <w:ind w:left="720"/>
      <w:contextualSpacing/>
    </w:pPr>
  </w:style>
  <w:style w:type="paragraph" w:styleId="a5">
    <w:name w:val="No Spacing"/>
    <w:uiPriority w:val="1"/>
    <w:qFormat/>
    <w:rsid w:val="00C2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5EB"/>
  </w:style>
  <w:style w:type="paragraph" w:styleId="a6">
    <w:name w:val="Normal (Web)"/>
    <w:basedOn w:val="a"/>
    <w:uiPriority w:val="99"/>
    <w:semiHidden/>
    <w:unhideWhenUsed/>
    <w:rsid w:val="00E17277"/>
    <w:pPr>
      <w:spacing w:before="100" w:beforeAutospacing="1" w:after="100" w:afterAutospacing="1"/>
    </w:pPr>
  </w:style>
  <w:style w:type="paragraph" w:customStyle="1" w:styleId="a7">
    <w:name w:val="Базовый"/>
    <w:rsid w:val="0091546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4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54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19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555">
          <w:marLeft w:val="8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3FDD-07CD-470F-8163-5929167A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Чабунины</dc:creator>
  <cp:keywords/>
  <dc:description/>
  <cp:lastModifiedBy>Чабунины</cp:lastModifiedBy>
  <cp:revision>12</cp:revision>
  <cp:lastPrinted>2015-09-10T14:28:00Z</cp:lastPrinted>
  <dcterms:created xsi:type="dcterms:W3CDTF">2015-09-10T08:26:00Z</dcterms:created>
  <dcterms:modified xsi:type="dcterms:W3CDTF">2019-10-13T03:27:00Z</dcterms:modified>
</cp:coreProperties>
</file>