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5D13" w:rsidRPr="00435D13" w:rsidRDefault="00435D13" w:rsidP="00676613">
      <w:pPr>
        <w:shd w:val="clear" w:color="auto" w:fill="FFFFFF"/>
        <w:spacing w:after="150" w:line="257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Тема №4. Взаимоотношения людей, проживающих в городе,</w:t>
      </w:r>
      <w:r w:rsidR="00676613" w:rsidRPr="005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435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 безопасность.</w:t>
      </w:r>
    </w:p>
    <w:p w:rsidR="00676613" w:rsidRPr="00543A19" w:rsidRDefault="00676613" w:rsidP="00543A19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Цель: </w:t>
      </w:r>
      <w:r w:rsidRPr="005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Актуализировать знания учащихся о необходимости правильно общаться с людьми</w:t>
      </w:r>
    </w:p>
    <w:p w:rsidR="00676613" w:rsidRPr="00543A19" w:rsidRDefault="00676613" w:rsidP="00543A19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Сравнить особенности взаимоотношения горожанина и сельского жителя.</w:t>
      </w:r>
    </w:p>
    <w:p w:rsidR="00676613" w:rsidRPr="00543A19" w:rsidRDefault="00676613" w:rsidP="00543A19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Формы и ме</w:t>
      </w:r>
      <w:r w:rsidRPr="005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тоды обучения: мозговой штурм, дискуссия</w:t>
      </w:r>
    </w:p>
    <w:p w:rsidR="00676613" w:rsidRPr="00543A19" w:rsidRDefault="00676613" w:rsidP="00543A19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УУД:</w:t>
      </w:r>
    </w:p>
    <w:p w:rsidR="00676613" w:rsidRPr="00543A19" w:rsidRDefault="00676613" w:rsidP="00543A19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Личностные: Освоение социальных норм, правил поведения, ролей и социальной жизни в группах и сообществах.</w:t>
      </w:r>
    </w:p>
    <w:p w:rsidR="00676613" w:rsidRPr="00543A19" w:rsidRDefault="00676613" w:rsidP="00543A19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Предметные: умение самостоятельно определять цели своего обучения, ставить задачи в учебе</w:t>
      </w:r>
    </w:p>
    <w:p w:rsidR="00676613" w:rsidRPr="00543A19" w:rsidRDefault="00676613" w:rsidP="00543A19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Регулятивные: развивать мотивы своей познавательной деятельности.</w:t>
      </w:r>
    </w:p>
    <w:p w:rsidR="00676613" w:rsidRPr="00543A19" w:rsidRDefault="00676613" w:rsidP="00543A19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Коммуникативные: формирования умения взаимодействовать с окружающими.</w:t>
      </w:r>
    </w:p>
    <w:p w:rsidR="00676613" w:rsidRPr="00543A19" w:rsidRDefault="00676613" w:rsidP="00543A19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Основные виды деятельности учащихся:</w:t>
      </w:r>
      <w:r w:rsidRPr="005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Сравнивают взаимоотношения людей, проживающих в городе.</w:t>
      </w:r>
    </w:p>
    <w:p w:rsidR="00676613" w:rsidRPr="00543A19" w:rsidRDefault="00676613" w:rsidP="00543A19">
      <w:pPr>
        <w:shd w:val="clear" w:color="auto" w:fill="FFFFFF"/>
        <w:spacing w:after="0" w:line="294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19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Запоминают основные правила поведения</w:t>
      </w:r>
    </w:p>
    <w:p w:rsidR="00435D13" w:rsidRPr="00543A19" w:rsidRDefault="00435D13" w:rsidP="00543A19">
      <w:pPr>
        <w:pStyle w:val="a8"/>
        <w:ind w:left="-567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b/>
          <w:sz w:val="28"/>
          <w:szCs w:val="28"/>
          <w:lang w:eastAsia="ru-RU"/>
        </w:rPr>
        <w:t>Изучаемые вопросы</w:t>
      </w:r>
    </w:p>
    <w:p w:rsidR="00435D13" w:rsidRPr="00543A19" w:rsidRDefault="00435D13" w:rsidP="00543A19">
      <w:pPr>
        <w:pStyle w:val="a8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sz w:val="28"/>
          <w:szCs w:val="28"/>
          <w:lang w:eastAsia="ru-RU"/>
        </w:rPr>
        <w:t>Взаимоотношения с окружающими людьми в городе.</w:t>
      </w:r>
    </w:p>
    <w:p w:rsidR="00435D13" w:rsidRPr="00543A19" w:rsidRDefault="00676613" w:rsidP="00543A19">
      <w:pPr>
        <w:pStyle w:val="a8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sz w:val="28"/>
          <w:szCs w:val="28"/>
          <w:lang w:eastAsia="ru-RU"/>
        </w:rPr>
        <w:t xml:space="preserve">2. </w:t>
      </w:r>
      <w:r w:rsidR="00435D13" w:rsidRPr="00543A19">
        <w:rPr>
          <w:rFonts w:ascii="Times New Roman" w:hAnsi="Times New Roman" w:cs="Times New Roman"/>
          <w:sz w:val="28"/>
          <w:szCs w:val="28"/>
          <w:lang w:eastAsia="ru-RU"/>
        </w:rPr>
        <w:t>Правила безопасного общения с незнакомыми людьми в городе</w:t>
      </w:r>
    </w:p>
    <w:p w:rsidR="00435D13" w:rsidRPr="00543A19" w:rsidRDefault="00435D13" w:rsidP="00543A19">
      <w:pPr>
        <w:pStyle w:val="a8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sz w:val="28"/>
          <w:szCs w:val="28"/>
          <w:lang w:eastAsia="ru-RU"/>
        </w:rPr>
        <w:t>Место: класс.</w:t>
      </w:r>
    </w:p>
    <w:p w:rsidR="00435D13" w:rsidRPr="00543A19" w:rsidRDefault="00676613" w:rsidP="00543A19">
      <w:pPr>
        <w:pStyle w:val="a8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sz w:val="28"/>
          <w:szCs w:val="28"/>
          <w:lang w:eastAsia="ru-RU"/>
        </w:rPr>
        <w:t>Время: 45</w:t>
      </w:r>
      <w:r w:rsidR="00435D13" w:rsidRPr="00543A19">
        <w:rPr>
          <w:rFonts w:ascii="Times New Roman" w:hAnsi="Times New Roman" w:cs="Times New Roman"/>
          <w:sz w:val="28"/>
          <w:szCs w:val="28"/>
          <w:lang w:eastAsia="ru-RU"/>
        </w:rPr>
        <w:t xml:space="preserve"> мин.</w:t>
      </w:r>
    </w:p>
    <w:p w:rsidR="00435D13" w:rsidRPr="00543A19" w:rsidRDefault="00435D13" w:rsidP="00543A19">
      <w:pPr>
        <w:pStyle w:val="a8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sz w:val="28"/>
          <w:szCs w:val="28"/>
          <w:lang w:eastAsia="ru-RU"/>
        </w:rPr>
        <w:t>Метод: рассказ,</w:t>
      </w:r>
      <w:r w:rsidR="00676613" w:rsidRPr="00543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3A19">
        <w:rPr>
          <w:rFonts w:ascii="Times New Roman" w:hAnsi="Times New Roman" w:cs="Times New Roman"/>
          <w:sz w:val="28"/>
          <w:szCs w:val="28"/>
          <w:lang w:eastAsia="ru-RU"/>
        </w:rPr>
        <w:t>беседа,</w:t>
      </w:r>
      <w:r w:rsidR="00676613" w:rsidRPr="00543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543A19">
        <w:rPr>
          <w:rFonts w:ascii="Times New Roman" w:hAnsi="Times New Roman" w:cs="Times New Roman"/>
          <w:sz w:val="28"/>
          <w:szCs w:val="28"/>
          <w:lang w:eastAsia="ru-RU"/>
        </w:rPr>
        <w:t>лекция.</w:t>
      </w:r>
    </w:p>
    <w:p w:rsidR="00435D13" w:rsidRPr="00543A19" w:rsidRDefault="00435D13" w:rsidP="00543A19">
      <w:pPr>
        <w:pStyle w:val="a8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sz w:val="28"/>
          <w:szCs w:val="28"/>
          <w:lang w:eastAsia="ru-RU"/>
        </w:rPr>
        <w:t>Ход урока.</w:t>
      </w:r>
    </w:p>
    <w:p w:rsidR="00435D13" w:rsidRPr="00543A19" w:rsidRDefault="00435D13" w:rsidP="00543A19">
      <w:pPr>
        <w:pStyle w:val="a8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sz w:val="28"/>
          <w:szCs w:val="28"/>
          <w:lang w:eastAsia="ru-RU"/>
        </w:rPr>
        <w:t>1. Вводная часть.</w:t>
      </w:r>
    </w:p>
    <w:p w:rsidR="00435D13" w:rsidRPr="00543A19" w:rsidRDefault="00676613" w:rsidP="00543A19">
      <w:pPr>
        <w:pStyle w:val="a8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sz w:val="28"/>
          <w:szCs w:val="28"/>
          <w:lang w:eastAsia="ru-RU"/>
        </w:rPr>
        <w:t xml:space="preserve">1.1. </w:t>
      </w:r>
      <w:r w:rsidR="00435D13" w:rsidRPr="00543A19">
        <w:rPr>
          <w:rFonts w:ascii="Times New Roman" w:hAnsi="Times New Roman" w:cs="Times New Roman"/>
          <w:sz w:val="28"/>
          <w:szCs w:val="28"/>
          <w:lang w:eastAsia="ru-RU"/>
        </w:rPr>
        <w:t>Организационный момент.</w:t>
      </w:r>
    </w:p>
    <w:p w:rsidR="00676613" w:rsidRPr="00543A19" w:rsidRDefault="00676613" w:rsidP="00543A19">
      <w:pPr>
        <w:pStyle w:val="a8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sz w:val="28"/>
          <w:szCs w:val="28"/>
          <w:lang w:eastAsia="ru-RU"/>
        </w:rPr>
        <w:t xml:space="preserve">1.2. </w:t>
      </w:r>
      <w:r w:rsidR="00435D13" w:rsidRPr="00543A19">
        <w:rPr>
          <w:rFonts w:ascii="Times New Roman" w:hAnsi="Times New Roman" w:cs="Times New Roman"/>
          <w:sz w:val="28"/>
          <w:szCs w:val="28"/>
          <w:lang w:eastAsia="ru-RU"/>
        </w:rPr>
        <w:t xml:space="preserve">Повторение пройденного материала. </w:t>
      </w:r>
    </w:p>
    <w:p w:rsidR="00435D13" w:rsidRPr="00543A19" w:rsidRDefault="00435D13" w:rsidP="00543A19">
      <w:pPr>
        <w:pStyle w:val="a8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sz w:val="28"/>
          <w:szCs w:val="28"/>
          <w:lang w:eastAsia="ru-RU"/>
        </w:rPr>
        <w:t>Вопросы:</w:t>
      </w:r>
    </w:p>
    <w:p w:rsidR="00000000" w:rsidRPr="00543A19" w:rsidRDefault="00543A19" w:rsidP="00543A19">
      <w:pPr>
        <w:pStyle w:val="a8"/>
        <w:numPr>
          <w:ilvl w:val="0"/>
          <w:numId w:val="7"/>
        </w:num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bCs/>
          <w:sz w:val="28"/>
          <w:szCs w:val="28"/>
          <w:lang w:eastAsia="ru-RU"/>
        </w:rPr>
        <w:t xml:space="preserve">От каких факторов зависит облик города? </w:t>
      </w:r>
    </w:p>
    <w:p w:rsidR="00000000" w:rsidRPr="00543A19" w:rsidRDefault="00543A19" w:rsidP="00543A19">
      <w:pPr>
        <w:pStyle w:val="a8"/>
        <w:numPr>
          <w:ilvl w:val="0"/>
          <w:numId w:val="7"/>
        </w:num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bCs/>
          <w:sz w:val="28"/>
          <w:szCs w:val="28"/>
          <w:lang w:eastAsia="ru-RU"/>
        </w:rPr>
        <w:t>Что влияет на природные условия в городе?</w:t>
      </w:r>
    </w:p>
    <w:p w:rsidR="00000000" w:rsidRPr="00543A19" w:rsidRDefault="00543A19" w:rsidP="00543A19">
      <w:pPr>
        <w:pStyle w:val="a8"/>
        <w:numPr>
          <w:ilvl w:val="0"/>
          <w:numId w:val="7"/>
        </w:num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bCs/>
          <w:sz w:val="28"/>
          <w:szCs w:val="28"/>
          <w:lang w:eastAsia="ru-RU"/>
        </w:rPr>
        <w:t>Что способствует созданию благоприя</w:t>
      </w:r>
      <w:r w:rsidRPr="00543A19">
        <w:rPr>
          <w:rFonts w:ascii="Times New Roman" w:hAnsi="Times New Roman" w:cs="Times New Roman"/>
          <w:bCs/>
          <w:sz w:val="28"/>
          <w:szCs w:val="28"/>
          <w:lang w:eastAsia="ru-RU"/>
        </w:rPr>
        <w:t>тных условий в городе?</w:t>
      </w:r>
    </w:p>
    <w:p w:rsidR="00000000" w:rsidRPr="00543A19" w:rsidRDefault="00543A19" w:rsidP="00543A19">
      <w:pPr>
        <w:pStyle w:val="a8"/>
        <w:numPr>
          <w:ilvl w:val="0"/>
          <w:numId w:val="7"/>
        </w:numPr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bCs/>
          <w:sz w:val="28"/>
          <w:szCs w:val="28"/>
          <w:lang w:eastAsia="ru-RU"/>
        </w:rPr>
        <w:t>Какие факторы ухудшают условия жизни горожан?</w:t>
      </w:r>
    </w:p>
    <w:p w:rsidR="00435D13" w:rsidRPr="00543A19" w:rsidRDefault="00435D13" w:rsidP="00543A19">
      <w:pPr>
        <w:pStyle w:val="a8"/>
        <w:ind w:left="-567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sz w:val="28"/>
          <w:szCs w:val="28"/>
          <w:lang w:eastAsia="ru-RU"/>
        </w:rPr>
        <w:t>2. Основная часть.</w:t>
      </w:r>
    </w:p>
    <w:p w:rsidR="00435D13" w:rsidRPr="00435D13" w:rsidRDefault="00435D13" w:rsidP="00543A19">
      <w:p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Изложение учебного материала</w:t>
      </w:r>
    </w:p>
    <w:p w:rsidR="00676613" w:rsidRPr="00543A19" w:rsidRDefault="00676613" w:rsidP="00543A19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b/>
          <w:sz w:val="28"/>
          <w:szCs w:val="28"/>
          <w:lang w:eastAsia="ru-RU"/>
        </w:rPr>
        <w:t>1</w:t>
      </w:r>
      <w:r w:rsidR="00435D13" w:rsidRPr="00543A19">
        <w:rPr>
          <w:rFonts w:ascii="Times New Roman" w:hAnsi="Times New Roman" w:cs="Times New Roman"/>
          <w:b/>
          <w:sz w:val="28"/>
          <w:szCs w:val="28"/>
          <w:lang w:eastAsia="ru-RU"/>
        </w:rPr>
        <w:t>.</w:t>
      </w:r>
      <w:r w:rsidRPr="00543A19">
        <w:rPr>
          <w:rFonts w:ascii="Times New Roman" w:hAnsi="Times New Roman" w:cs="Times New Roman"/>
          <w:sz w:val="28"/>
          <w:szCs w:val="28"/>
          <w:lang w:eastAsia="ru-RU"/>
        </w:rPr>
        <w:t xml:space="preserve"> Жизнь человека зависит от различных факторов, основными из которых являются:</w:t>
      </w:r>
    </w:p>
    <w:p w:rsidR="00676613" w:rsidRPr="00543A19" w:rsidRDefault="00676613" w:rsidP="00543A19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sz w:val="28"/>
          <w:szCs w:val="28"/>
          <w:lang w:eastAsia="ru-RU"/>
        </w:rPr>
        <w:t>А. Природные условия</w:t>
      </w:r>
    </w:p>
    <w:p w:rsidR="00676613" w:rsidRPr="00543A19" w:rsidRDefault="00676613" w:rsidP="00543A19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sz w:val="28"/>
          <w:szCs w:val="28"/>
          <w:lang w:eastAsia="ru-RU"/>
        </w:rPr>
        <w:t>Б. Техногенные условия</w:t>
      </w:r>
    </w:p>
    <w:p w:rsidR="00676613" w:rsidRPr="00543A19" w:rsidRDefault="00676613" w:rsidP="00543A19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sz w:val="28"/>
          <w:szCs w:val="28"/>
          <w:lang w:eastAsia="ru-RU"/>
        </w:rPr>
        <w:t>В. Социальная среда (состав населения и его профессион</w:t>
      </w:r>
      <w:r w:rsidR="00543A19" w:rsidRPr="00543A19">
        <w:rPr>
          <w:rFonts w:ascii="Times New Roman" w:hAnsi="Times New Roman" w:cs="Times New Roman"/>
          <w:sz w:val="28"/>
          <w:szCs w:val="28"/>
          <w:lang w:eastAsia="ru-RU"/>
        </w:rPr>
        <w:t xml:space="preserve">альная деятельность). </w:t>
      </w:r>
    </w:p>
    <w:p w:rsidR="00543A19" w:rsidRPr="00543A19" w:rsidRDefault="00543A19" w:rsidP="00543A19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bCs/>
          <w:sz w:val="28"/>
          <w:szCs w:val="28"/>
          <w:lang w:eastAsia="ru-RU"/>
        </w:rPr>
        <w:t>В городе проживает очень большое количество людей.</w:t>
      </w:r>
      <w:r w:rsidRPr="00543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435D13" w:rsidRPr="00543A1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676613" w:rsidRPr="00543A19"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435D13" w:rsidRPr="00543A19">
        <w:rPr>
          <w:rFonts w:ascii="Times New Roman" w:hAnsi="Times New Roman" w:cs="Times New Roman"/>
          <w:sz w:val="28"/>
          <w:szCs w:val="28"/>
          <w:lang w:eastAsia="ru-RU"/>
        </w:rPr>
        <w:t xml:space="preserve">заимоотношения людей в городе имеют свою специфику. В городе большинство людей </w:t>
      </w:r>
      <w:proofErr w:type="gramStart"/>
      <w:r w:rsidR="00435D13" w:rsidRPr="00543A19">
        <w:rPr>
          <w:rFonts w:ascii="Times New Roman" w:hAnsi="Times New Roman" w:cs="Times New Roman"/>
          <w:sz w:val="28"/>
          <w:szCs w:val="28"/>
          <w:lang w:eastAsia="ru-RU"/>
        </w:rPr>
        <w:t>незнакомы</w:t>
      </w:r>
      <w:proofErr w:type="gramEnd"/>
      <w:r w:rsidR="00435D13" w:rsidRPr="00543A19">
        <w:rPr>
          <w:rFonts w:ascii="Times New Roman" w:hAnsi="Times New Roman" w:cs="Times New Roman"/>
          <w:sz w:val="28"/>
          <w:szCs w:val="28"/>
          <w:lang w:eastAsia="ru-RU"/>
        </w:rPr>
        <w:t xml:space="preserve"> друг с другом.</w:t>
      </w:r>
    </w:p>
    <w:p w:rsidR="00543A19" w:rsidRDefault="00543A19" w:rsidP="00543A19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bCs/>
          <w:sz w:val="28"/>
          <w:szCs w:val="28"/>
          <w:lang w:eastAsia="ru-RU"/>
        </w:rPr>
        <w:t>Каждый городской житель, помимо своих близких людей и коллег по работе, может знать (иногда только в лицо) лишь 20-30 человек. Например: врачей, дворника, продавцов, своих соседей</w:t>
      </w:r>
      <w:proofErr w:type="gramStart"/>
      <w:r w:rsidRPr="00543A19">
        <w:rPr>
          <w:rFonts w:ascii="Times New Roman" w:hAnsi="Times New Roman" w:cs="Times New Roman"/>
          <w:bCs/>
          <w:sz w:val="28"/>
          <w:szCs w:val="28"/>
          <w:lang w:eastAsia="ru-RU"/>
        </w:rPr>
        <w:t>… О</w:t>
      </w:r>
      <w:proofErr w:type="gramEnd"/>
      <w:r w:rsidRPr="00543A19">
        <w:rPr>
          <w:rFonts w:ascii="Times New Roman" w:hAnsi="Times New Roman" w:cs="Times New Roman"/>
          <w:bCs/>
          <w:sz w:val="28"/>
          <w:szCs w:val="28"/>
          <w:lang w:eastAsia="ru-RU"/>
        </w:rPr>
        <w:t>стальные люди – незнакомцы</w:t>
      </w:r>
      <w:r w:rsidRPr="00543A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 xml:space="preserve">. </w:t>
      </w:r>
    </w:p>
    <w:p w:rsidR="00676613" w:rsidRPr="00543A19" w:rsidRDefault="00435D13" w:rsidP="00543A19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543A19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Но для приобретения жизненного опыта и обеспечения собственной безопасности большое значение имеет правильное выстраивание своих взаимоотношений с окружающими людьми. </w:t>
      </w:r>
    </w:p>
    <w:p w:rsidR="00543A19" w:rsidRPr="00543A19" w:rsidRDefault="00543A19" w:rsidP="00543A19">
      <w:pPr>
        <w:pStyle w:val="a8"/>
        <w:ind w:left="-567"/>
        <w:rPr>
          <w:rFonts w:ascii="Times New Roman" w:hAnsi="Times New Roman" w:cs="Times New Roman"/>
          <w:b/>
          <w:bCs/>
          <w:sz w:val="28"/>
          <w:szCs w:val="28"/>
          <w:lang w:eastAsia="ru-RU"/>
        </w:rPr>
      </w:pPr>
    </w:p>
    <w:p w:rsidR="00543A19" w:rsidRPr="00543A19" w:rsidRDefault="00543A19" w:rsidP="00543A19">
      <w:pPr>
        <w:pStyle w:val="a8"/>
        <w:ind w:left="-567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43A19">
        <w:rPr>
          <w:rFonts w:ascii="Times New Roman" w:hAnsi="Times New Roman" w:cs="Times New Roman"/>
          <w:b/>
          <w:bCs/>
          <w:sz w:val="28"/>
          <w:szCs w:val="28"/>
          <w:lang w:eastAsia="ru-RU"/>
        </w:rPr>
        <w:t>Общение со знакомыми людьми</w:t>
      </w:r>
    </w:p>
    <w:p w:rsidR="00543A19" w:rsidRPr="00543A19" w:rsidRDefault="00676613" w:rsidP="00543A19">
      <w:p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</w:t>
      </w:r>
      <w:r w:rsidR="00435D13"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аибо</w:t>
      </w:r>
      <w:r w:rsidR="00435D13"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лее важными являются взаимоотношения с родителями и учителями. Искреннее и доверительное общение с ними способствует приобретению жизненного опыта.</w:t>
      </w:r>
    </w:p>
    <w:p w:rsidR="00435D13" w:rsidRPr="00435D13" w:rsidRDefault="00435D13" w:rsidP="00543A19">
      <w:p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Наиболее важны</w:t>
      </w:r>
      <w:r w:rsidRPr="005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5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взаимоотношения с родителями</w:t>
      </w: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Сейчас родители являются для вас главными учителями, они помогают вам правильно оценивать различные жизненные ситуации, учат правилам общения, прививают жизненно необходимые навыки и умения. Важно, чтобы между самыми близкими людьми (детьми и родителями) были искренние, доверительные, нежные отношения. Для этого вы должны научиться </w:t>
      </w:r>
      <w:proofErr w:type="gramStart"/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постоянно</w:t>
      </w:r>
      <w:proofErr w:type="gramEnd"/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оценивать свое поведение, стараться выполнять свои обязанности и помогать родителям в домашних делах. Благоприятная эмоциональная атмосфера в семье способствует вашим успехам в учебе и повседневной жизни.</w:t>
      </w:r>
    </w:p>
    <w:p w:rsidR="00435D13" w:rsidRPr="00435D13" w:rsidRDefault="00435D13" w:rsidP="00543A19">
      <w:p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Особую роль в вашей жизни играет</w:t>
      </w:r>
      <w:r w:rsidRPr="005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Pr="00435D13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u w:val="single"/>
          <w:lang w:eastAsia="ru-RU"/>
        </w:rPr>
        <w:t>общение со сверстниками</w:t>
      </w: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Чтобы эти взаимоотношения были полезны и интересны для вас, необходимо заслужить уважение и признание сверстников, заработать среди них авторитет. Для этого нужно уметь согласовывать свои желания и интересы с желаниями других, свои дела — с общими целями.</w:t>
      </w:r>
    </w:p>
    <w:p w:rsidR="00435D13" w:rsidRPr="00435D13" w:rsidRDefault="00435D13" w:rsidP="00543A19">
      <w:p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Немаловажное умение — правильно выбрать товарищей, общение с которыми не грозит вам неприятностями. Случайно можно попасть в компанию, в которой курят и употребляют спиртные напитки, совершают хулиганские действия и правонарушения. Если вы попали в такую группу и стесняетесь порвать с ней или вас силой удерживают в ней, необходимо обо всем рассказать родителям и попросить их о помощи. Чем раньше вы это сделаете, тем лучше.</w:t>
      </w:r>
    </w:p>
    <w:p w:rsidR="00435D13" w:rsidRPr="00435D13" w:rsidRDefault="00435D13" w:rsidP="00543A19">
      <w:p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Обращаю внимание учащихся на значение общения со свер</w:t>
      </w: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стниками, показываю необходимость согласовывать свои жела</w:t>
      </w: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ния и интересы с желаниями других, свои дела с общими целя</w:t>
      </w: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ми. Учиться находить приемлемый компромисс.</w:t>
      </w:r>
    </w:p>
    <w:p w:rsidR="00435D13" w:rsidRPr="00435D13" w:rsidRDefault="00543A19" w:rsidP="00543A19">
      <w:p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19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435D13" w:rsidRPr="00435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.</w:t>
      </w:r>
      <w:r w:rsidR="00435D13"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r w:rsidR="00435D13"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овременный город многолюден и в повседневной жизни им постоянно при</w:t>
      </w:r>
      <w:r w:rsidR="00435D13"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ходится встречаться с незнакомыми людьми, общение с кото</w:t>
      </w:r>
      <w:r w:rsidR="00435D13"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рыми требует продуманного отношения по обеспечению лич</w:t>
      </w:r>
      <w:r w:rsidR="00435D13"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ной безопасности.</w:t>
      </w:r>
    </w:p>
    <w:p w:rsidR="00435D13" w:rsidRPr="00435D13" w:rsidRDefault="00435D13" w:rsidP="00543A19">
      <w:p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Конечно, среди незнакомых людей есть достойные, спра</w:t>
      </w: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ведливые и добрые люди, которые всегда могут прийти на по</w:t>
      </w: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мощь в сложной ситуации. Но есть и злоумышленники, встре</w:t>
      </w: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ча с которыми опасна.</w:t>
      </w:r>
    </w:p>
    <w:p w:rsidR="00435D13" w:rsidRPr="00435D13" w:rsidRDefault="00435D13" w:rsidP="00543A19">
      <w:p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Обсудить с учащимися правила общения с незнакомыми людьми, чтобы избежать встречи со злоумышленниками.</w:t>
      </w:r>
    </w:p>
    <w:p w:rsidR="00435D13" w:rsidRPr="00435D13" w:rsidRDefault="00435D13" w:rsidP="00543A19">
      <w:pPr>
        <w:numPr>
          <w:ilvl w:val="0"/>
          <w:numId w:val="4"/>
        </w:num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 вступать в разговор с незнакомыми людьми на улице.</w:t>
      </w:r>
    </w:p>
    <w:p w:rsidR="00435D13" w:rsidRPr="00435D13" w:rsidRDefault="00435D13" w:rsidP="00543A19">
      <w:pPr>
        <w:numPr>
          <w:ilvl w:val="0"/>
          <w:numId w:val="4"/>
        </w:num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попытке чужого человека познакомиться никогда не следует называть свое имя, не давать свой адрес, не расска</w:t>
      </w: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зывать про своих родителей.</w:t>
      </w:r>
    </w:p>
    <w:p w:rsidR="00435D13" w:rsidRPr="00435D13" w:rsidRDefault="00435D13" w:rsidP="00543A19">
      <w:pPr>
        <w:numPr>
          <w:ilvl w:val="0"/>
          <w:numId w:val="4"/>
        </w:num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Избегать общения с людьми, находящимися в состоя</w:t>
      </w: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нии алкогольного опьянения.</w:t>
      </w:r>
    </w:p>
    <w:p w:rsidR="00435D13" w:rsidRPr="00435D13" w:rsidRDefault="00435D13" w:rsidP="00543A19">
      <w:pPr>
        <w:numPr>
          <w:ilvl w:val="0"/>
          <w:numId w:val="4"/>
        </w:num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Не садиться в машину к незнакомому человеку.</w:t>
      </w:r>
    </w:p>
    <w:p w:rsidR="00435D13" w:rsidRPr="00435D13" w:rsidRDefault="00435D13" w:rsidP="00543A19">
      <w:p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заключение урока отметить то, что дети должны знать места, где в любое время им придут на помощь: отделение ми</w:t>
      </w: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лиции, пожарная часть, любой магазин и другие места, где ра</w:t>
      </w: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ботают люди.</w:t>
      </w:r>
    </w:p>
    <w:p w:rsidR="00435D13" w:rsidRPr="00435D13" w:rsidRDefault="00435D13" w:rsidP="00543A19">
      <w:p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3. Заключительная часть.</w:t>
      </w:r>
    </w:p>
    <w:p w:rsidR="00435D13" w:rsidRPr="00435D13" w:rsidRDefault="00435D13" w:rsidP="00543A19">
      <w:p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Закрепление пройденного материала.</w:t>
      </w:r>
    </w:p>
    <w:p w:rsidR="00435D13" w:rsidRPr="00435D13" w:rsidRDefault="00435D13" w:rsidP="00543A19">
      <w:p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Контрольные вопросы</w:t>
      </w:r>
    </w:p>
    <w:p w:rsidR="00435D13" w:rsidRPr="00435D13" w:rsidRDefault="00435D13" w:rsidP="00543A19">
      <w:pPr>
        <w:numPr>
          <w:ilvl w:val="0"/>
          <w:numId w:val="5"/>
        </w:num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Где расположены в нашем городе (районе) отделение милиции, посты ГИБДД, пожарная часть, скорая помощь?</w:t>
      </w:r>
    </w:p>
    <w:p w:rsidR="00435D13" w:rsidRPr="00435D13" w:rsidRDefault="00435D13" w:rsidP="00543A19">
      <w:pPr>
        <w:numPr>
          <w:ilvl w:val="0"/>
          <w:numId w:val="5"/>
        </w:num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места в нашем городе наиболее опасные в крими</w:t>
      </w: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ногенном отношении?</w:t>
      </w:r>
    </w:p>
    <w:p w:rsidR="00435D13" w:rsidRPr="00435D13" w:rsidRDefault="00435D13" w:rsidP="00543A19">
      <w:pPr>
        <w:numPr>
          <w:ilvl w:val="0"/>
          <w:numId w:val="5"/>
        </w:num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Какие пути в школу, в гости к другу (подруге), для про</w:t>
      </w: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гулок являются наиболее безопасными?</w:t>
      </w:r>
    </w:p>
    <w:p w:rsidR="00435D13" w:rsidRPr="00435D13" w:rsidRDefault="00543A19" w:rsidP="00543A19">
      <w:p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Оценки за урок ученикам</w:t>
      </w:r>
      <w:r w:rsidR="00435D13"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D13" w:rsidRPr="00435D13" w:rsidRDefault="00435D13" w:rsidP="00543A19">
      <w:p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Домашнее задание</w:t>
      </w:r>
    </w:p>
    <w:p w:rsidR="00435D13" w:rsidRPr="00435D13" w:rsidRDefault="00435D13" w:rsidP="00543A19">
      <w:pPr>
        <w:numPr>
          <w:ilvl w:val="0"/>
          <w:numId w:val="6"/>
        </w:num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Изучите § 1.4 учебника.</w:t>
      </w:r>
    </w:p>
    <w:p w:rsidR="00435D13" w:rsidRPr="00435D13" w:rsidRDefault="00435D13" w:rsidP="00543A19">
      <w:pPr>
        <w:numPr>
          <w:ilvl w:val="0"/>
          <w:numId w:val="6"/>
        </w:numPr>
        <w:shd w:val="clear" w:color="auto" w:fill="FFFFFF"/>
        <w:spacing w:after="150" w:line="257" w:lineRule="atLeast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Запишите в дневник безопасности меры безопасного по</w:t>
      </w:r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softHyphen/>
        <w:t>ведения в</w:t>
      </w:r>
      <w:r w:rsidRPr="00543A1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 w:rsidR="00543A19" w:rsidRPr="0054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с. </w:t>
      </w:r>
      <w:proofErr w:type="gramStart"/>
      <w:r w:rsidR="00543A19" w:rsidRPr="00543A1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Ленинское</w:t>
      </w:r>
      <w:proofErr w:type="gramEnd"/>
      <w:r w:rsidRPr="00435D1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435D13" w:rsidRPr="00435D13" w:rsidRDefault="00435D13" w:rsidP="00435D13">
      <w:pPr>
        <w:shd w:val="clear" w:color="auto" w:fill="FFFFFF"/>
        <w:spacing w:after="150" w:line="257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700C" w:rsidRDefault="0034700C"/>
    <w:sectPr w:rsidR="0034700C" w:rsidSect="00543A19">
      <w:pgSz w:w="11906" w:h="16838"/>
      <w:pgMar w:top="567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DF1079"/>
    <w:multiLevelType w:val="multilevel"/>
    <w:tmpl w:val="3B2671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D66453"/>
    <w:multiLevelType w:val="multilevel"/>
    <w:tmpl w:val="40CC55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226757"/>
    <w:multiLevelType w:val="multilevel"/>
    <w:tmpl w:val="781E8D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92B62EA"/>
    <w:multiLevelType w:val="multilevel"/>
    <w:tmpl w:val="0E44AF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2770E8B"/>
    <w:multiLevelType w:val="multilevel"/>
    <w:tmpl w:val="1D687A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60A41C2"/>
    <w:multiLevelType w:val="multilevel"/>
    <w:tmpl w:val="CAEC3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7926B5B"/>
    <w:multiLevelType w:val="hybridMultilevel"/>
    <w:tmpl w:val="8BAA7616"/>
    <w:lvl w:ilvl="0" w:tplc="AD8C547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914DB1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530438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0BE5CB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A8C295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9B62A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D8C373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25CA34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778C4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7F2D"/>
    <w:rsid w:val="0034700C"/>
    <w:rsid w:val="00435D13"/>
    <w:rsid w:val="00543A19"/>
    <w:rsid w:val="00676613"/>
    <w:rsid w:val="00C17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D13"/>
  </w:style>
  <w:style w:type="character" w:styleId="a4">
    <w:name w:val="Hyperlink"/>
    <w:basedOn w:val="a0"/>
    <w:uiPriority w:val="99"/>
    <w:semiHidden/>
    <w:unhideWhenUsed/>
    <w:rsid w:val="00435D13"/>
    <w:rPr>
      <w:color w:val="0000FF"/>
      <w:u w:val="single"/>
    </w:rPr>
  </w:style>
  <w:style w:type="character" w:customStyle="1" w:styleId="ui">
    <w:name w:val="ui"/>
    <w:basedOn w:val="a0"/>
    <w:rsid w:val="00435D13"/>
  </w:style>
  <w:style w:type="paragraph" w:styleId="a5">
    <w:name w:val="Balloon Text"/>
    <w:basedOn w:val="a"/>
    <w:link w:val="a6"/>
    <w:uiPriority w:val="99"/>
    <w:semiHidden/>
    <w:unhideWhenUsed/>
    <w:rsid w:val="0043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6613"/>
    <w:pPr>
      <w:ind w:left="720"/>
      <w:contextualSpacing/>
    </w:pPr>
  </w:style>
  <w:style w:type="paragraph" w:styleId="a8">
    <w:name w:val="No Spacing"/>
    <w:uiPriority w:val="1"/>
    <w:qFormat/>
    <w:rsid w:val="0067661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35D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435D13"/>
  </w:style>
  <w:style w:type="character" w:styleId="a4">
    <w:name w:val="Hyperlink"/>
    <w:basedOn w:val="a0"/>
    <w:uiPriority w:val="99"/>
    <w:semiHidden/>
    <w:unhideWhenUsed/>
    <w:rsid w:val="00435D13"/>
    <w:rPr>
      <w:color w:val="0000FF"/>
      <w:u w:val="single"/>
    </w:rPr>
  </w:style>
  <w:style w:type="character" w:customStyle="1" w:styleId="ui">
    <w:name w:val="ui"/>
    <w:basedOn w:val="a0"/>
    <w:rsid w:val="00435D13"/>
  </w:style>
  <w:style w:type="paragraph" w:styleId="a5">
    <w:name w:val="Balloon Text"/>
    <w:basedOn w:val="a"/>
    <w:link w:val="a6"/>
    <w:uiPriority w:val="99"/>
    <w:semiHidden/>
    <w:unhideWhenUsed/>
    <w:rsid w:val="00435D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35D13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676613"/>
    <w:pPr>
      <w:ind w:left="720"/>
      <w:contextualSpacing/>
    </w:pPr>
  </w:style>
  <w:style w:type="paragraph" w:styleId="a8">
    <w:name w:val="No Spacing"/>
    <w:uiPriority w:val="1"/>
    <w:qFormat/>
    <w:rsid w:val="006766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58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4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09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396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1368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8552040">
                      <w:marLeft w:val="0"/>
                      <w:marRight w:val="0"/>
                      <w:marTop w:val="300"/>
                      <w:marBottom w:val="0"/>
                      <w:divBdr>
                        <w:top w:val="single" w:sz="6" w:space="0" w:color="E1E8ED"/>
                        <w:left w:val="single" w:sz="6" w:space="0" w:color="E1E8ED"/>
                        <w:bottom w:val="single" w:sz="6" w:space="0" w:color="E1E8ED"/>
                        <w:right w:val="single" w:sz="6" w:space="0" w:color="E1E8ED"/>
                      </w:divBdr>
                      <w:divsChild>
                        <w:div w:id="4071892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1934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5048431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6918538">
              <w:marLeft w:val="0"/>
              <w:marRight w:val="0"/>
              <w:marTop w:val="225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744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00910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E5E5E5"/>
                        <w:left w:val="single" w:sz="6" w:space="0" w:color="E5E5E5"/>
                        <w:bottom w:val="single" w:sz="6" w:space="0" w:color="E5E5E5"/>
                        <w:right w:val="single" w:sz="6" w:space="0" w:color="E5E5E5"/>
                      </w:divBdr>
                      <w:divsChild>
                        <w:div w:id="6610092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85454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4814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217697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7016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81498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47161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6146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356994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732540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432508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91005">
          <w:marLeft w:val="547"/>
          <w:marRight w:val="0"/>
          <w:marTop w:val="15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0665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3</Pages>
  <Words>780</Words>
  <Characters>4450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5220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Чабунины</dc:creator>
  <cp:keywords/>
  <dc:description/>
  <cp:lastModifiedBy>Чабунины</cp:lastModifiedBy>
  <cp:revision>3</cp:revision>
  <dcterms:created xsi:type="dcterms:W3CDTF">2019-07-18T00:51:00Z</dcterms:created>
  <dcterms:modified xsi:type="dcterms:W3CDTF">2019-07-18T02:56:00Z</dcterms:modified>
</cp:coreProperties>
</file>